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7C1" w:rsidRPr="00F7431F" w:rsidRDefault="2E797B35" w:rsidP="00EB17C1">
      <w:pPr>
        <w:spacing w:after="0" w:line="240" w:lineRule="auto"/>
        <w:jc w:val="center"/>
        <w:rPr>
          <w:sz w:val="24"/>
          <w:szCs w:val="24"/>
        </w:rPr>
      </w:pPr>
      <w:r w:rsidRPr="00F7431F">
        <w:rPr>
          <w:sz w:val="24"/>
          <w:szCs w:val="24"/>
        </w:rPr>
        <w:t>Лекция седьмая</w:t>
      </w:r>
      <w:r w:rsidR="00B54B0C">
        <w:rPr>
          <w:sz w:val="24"/>
          <w:szCs w:val="24"/>
        </w:rPr>
        <w:t xml:space="preserve"> </w:t>
      </w:r>
    </w:p>
    <w:p w:rsidR="00EB17C1" w:rsidRPr="00F7431F" w:rsidRDefault="15BAE5AE" w:rsidP="00EB17C1">
      <w:pPr>
        <w:spacing w:after="0" w:line="240" w:lineRule="auto"/>
        <w:jc w:val="center"/>
        <w:rPr>
          <w:sz w:val="24"/>
          <w:szCs w:val="24"/>
        </w:rPr>
      </w:pPr>
      <w:r w:rsidRPr="00F7431F">
        <w:rPr>
          <w:sz w:val="24"/>
          <w:szCs w:val="24"/>
        </w:rPr>
        <w:t>(15.08.2016)</w:t>
      </w:r>
    </w:p>
    <w:p w:rsidR="007240A7" w:rsidRPr="00F7431F" w:rsidRDefault="15BAE5AE" w:rsidP="007240A7">
      <w:pPr>
        <w:spacing w:after="0" w:line="240" w:lineRule="auto"/>
        <w:jc w:val="center"/>
        <w:rPr>
          <w:sz w:val="24"/>
          <w:szCs w:val="24"/>
        </w:rPr>
      </w:pPr>
      <w:r w:rsidRPr="00F7431F">
        <w:rPr>
          <w:sz w:val="24"/>
          <w:szCs w:val="24"/>
        </w:rPr>
        <w:t>Ответы на вопросы слушателей</w:t>
      </w:r>
    </w:p>
    <w:p w:rsidR="007240A7" w:rsidRDefault="007240A7" w:rsidP="007240A7">
      <w:pPr>
        <w:spacing w:after="0" w:line="240" w:lineRule="auto"/>
        <w:jc w:val="center"/>
      </w:pPr>
    </w:p>
    <w:p w:rsidR="00E03CE7" w:rsidRDefault="15BAE5AE" w:rsidP="009522A1">
      <w:pPr>
        <w:spacing w:after="0"/>
      </w:pPr>
      <w:r w:rsidRPr="15BAE5AE">
        <w:rPr>
          <w:b/>
          <w:bCs/>
        </w:rPr>
        <w:t>00:01:58</w:t>
      </w:r>
      <w:r>
        <w:t xml:space="preserve"> </w:t>
      </w:r>
      <w:r w:rsidR="00F7431F">
        <w:t xml:space="preserve">Вопрос: </w:t>
      </w:r>
      <w:r w:rsidR="00003AD4">
        <w:t>«</w:t>
      </w:r>
      <w:r>
        <w:t>Как правильно расставить утренние «ритуалы»</w:t>
      </w:r>
      <w:r w:rsidR="00F7431F">
        <w:t>?</w:t>
      </w:r>
      <w:r w:rsidR="00A023F9">
        <w:t xml:space="preserve"> </w:t>
      </w:r>
      <w:r w:rsidR="00F7431F" w:rsidRPr="00F7431F">
        <w:t>П</w:t>
      </w:r>
      <w:r w:rsidR="00A023F9">
        <w:t xml:space="preserve">осле подъема мы </w:t>
      </w:r>
      <w:r w:rsidR="001D7ABC">
        <w:t>пьем щелочную</w:t>
      </w:r>
      <w:r w:rsidR="00A023F9">
        <w:t xml:space="preserve"> воду, после — опорожняем кишечник, затем душ, после — духовная практика, молитвы, настрои, потом </w:t>
      </w:r>
      <w:r w:rsidR="001D7ABC">
        <w:t>размин</w:t>
      </w:r>
      <w:r w:rsidR="00A023F9">
        <w:t>ка для тела, чтобы запустить лимфу</w:t>
      </w:r>
      <w:r w:rsidR="001D7ABC">
        <w:t>, потом снова душ, и уж</w:t>
      </w:r>
      <w:r w:rsidR="00F7431F">
        <w:t>е</w:t>
      </w:r>
      <w:r w:rsidR="001D7ABC">
        <w:t xml:space="preserve"> потом завтрак, права ли я</w:t>
      </w:r>
      <w:r>
        <w:t>?</w:t>
      </w:r>
      <w:r w:rsidR="001D7ABC">
        <w:t xml:space="preserve"> Или как в идеале должно выглядеть утро?</w:t>
      </w:r>
      <w:r w:rsidR="00003AD4">
        <w:t>»</w:t>
      </w:r>
    </w:p>
    <w:p w:rsidR="00CE4B82" w:rsidRDefault="00E03CE7" w:rsidP="009522A1">
      <w:pPr>
        <w:spacing w:after="0"/>
      </w:pPr>
      <w:r>
        <w:t>—</w:t>
      </w:r>
      <w:r w:rsidR="00982903">
        <w:t xml:space="preserve"> </w:t>
      </w:r>
      <w:r w:rsidR="001D7ABC">
        <w:t>Браво! Здесь учтено все, о чем я говорила. Вы действительно обозначили идеальное утро</w:t>
      </w:r>
      <w:r w:rsidR="00431C69">
        <w:t>. Но я стараюсь избегать слова «идеальное», пот</w:t>
      </w:r>
      <w:r w:rsidR="00EB15DE">
        <w:t>ому что мы все разные, и жизнь всегда вносит какие-то коррективы.</w:t>
      </w:r>
    </w:p>
    <w:p w:rsidR="00821E2A" w:rsidRDefault="00CE4B82" w:rsidP="009522A1">
      <w:pPr>
        <w:spacing w:after="0"/>
      </w:pPr>
      <w:r w:rsidRPr="00CE4B82">
        <w:rPr>
          <w:b/>
        </w:rPr>
        <w:t>00:04:5</w:t>
      </w:r>
      <w:r w:rsidR="00821E2A">
        <w:rPr>
          <w:b/>
        </w:rPr>
        <w:t>5</w:t>
      </w:r>
      <w:r>
        <w:t xml:space="preserve"> </w:t>
      </w:r>
      <w:r w:rsidR="00F7431F">
        <w:t xml:space="preserve">Вопрос: </w:t>
      </w:r>
      <w:r>
        <w:t>«А вот такую «ударную дозу»</w:t>
      </w:r>
      <w:r w:rsidR="00821E2A">
        <w:t xml:space="preserve"> щелочной воды</w:t>
      </w:r>
      <w:r>
        <w:t xml:space="preserve"> для опорожнения можно каждый день?»</w:t>
      </w:r>
    </w:p>
    <w:p w:rsidR="00E03CE7" w:rsidRDefault="00821E2A" w:rsidP="009522A1">
      <w:pPr>
        <w:spacing w:after="0"/>
      </w:pPr>
      <w:r>
        <w:t>— Не то, что можно, а даже нужно.</w:t>
      </w:r>
      <w:r w:rsidR="00ED3DB9">
        <w:br/>
      </w:r>
      <w:r w:rsidR="15BAE5AE" w:rsidRPr="15BAE5AE">
        <w:rPr>
          <w:b/>
          <w:bCs/>
        </w:rPr>
        <w:t>00:05:10</w:t>
      </w:r>
      <w:r w:rsidR="15BAE5AE">
        <w:t xml:space="preserve"> Нет аппендикса — значит есть запоры.</w:t>
      </w:r>
      <w:r w:rsidR="00EB15DE">
        <w:t xml:space="preserve"> </w:t>
      </w:r>
      <w:r w:rsidR="00ED3DB9">
        <w:br/>
      </w:r>
      <w:r w:rsidR="15BAE5AE" w:rsidRPr="15BAE5AE">
        <w:rPr>
          <w:b/>
          <w:bCs/>
        </w:rPr>
        <w:t>00:05:47</w:t>
      </w:r>
      <w:r w:rsidR="15BAE5AE">
        <w:t xml:space="preserve"> Соду нужно пить пожизненно. Привыкани</w:t>
      </w:r>
      <w:r w:rsidR="007C3E69">
        <w:t>я</w:t>
      </w:r>
      <w:r w:rsidR="15BAE5AE">
        <w:t xml:space="preserve"> не </w:t>
      </w:r>
      <w:r w:rsidR="007C3E69">
        <w:t>вызыва</w:t>
      </w:r>
      <w:r w:rsidR="15BAE5AE">
        <w:t>ет, в отличие от искусственных слабительных.</w:t>
      </w:r>
      <w:r w:rsidR="00ED3DB9">
        <w:br/>
      </w:r>
      <w:r w:rsidR="15BAE5AE" w:rsidRPr="15BAE5AE">
        <w:rPr>
          <w:b/>
          <w:bCs/>
        </w:rPr>
        <w:t>00:06:37</w:t>
      </w:r>
      <w:r w:rsidR="15BAE5AE">
        <w:t> Не подходите к столу и холодильнику, пока не очищен кишечник</w:t>
      </w:r>
      <w:r w:rsidR="00EF3A37">
        <w:t>!</w:t>
      </w:r>
      <w:r w:rsidR="00ED3DB9">
        <w:br/>
      </w:r>
      <w:r w:rsidR="15BAE5AE" w:rsidRPr="15BAE5AE">
        <w:rPr>
          <w:b/>
          <w:bCs/>
        </w:rPr>
        <w:t>00:07:35</w:t>
      </w:r>
      <w:r w:rsidR="15BAE5AE">
        <w:t xml:space="preserve"> </w:t>
      </w:r>
      <w:r w:rsidR="00F7431F">
        <w:t xml:space="preserve">Вопрос: </w:t>
      </w:r>
      <w:r w:rsidR="00003AD4">
        <w:t>«</w:t>
      </w:r>
      <w:r w:rsidR="15BAE5AE">
        <w:t>Как обеспечить необходимое количество кальция и белка для кормящих?</w:t>
      </w:r>
      <w:r w:rsidR="00003AD4">
        <w:t>»</w:t>
      </w:r>
    </w:p>
    <w:p w:rsidR="00EB59AC" w:rsidRDefault="00E03CE7" w:rsidP="009522A1">
      <w:pPr>
        <w:spacing w:after="0"/>
      </w:pPr>
      <w:r>
        <w:t>—</w:t>
      </w:r>
      <w:r w:rsidR="007C3E69">
        <w:t xml:space="preserve"> </w:t>
      </w:r>
      <w:r w:rsidR="00EF3A37">
        <w:t>На самом деле, не нужно очень много молочных продуктов кормящим мамам, да и вообще никому. Это большой миф, что мы получаем кальций только из молочных продуктов.</w:t>
      </w:r>
      <w:r w:rsidR="15BAE5AE">
        <w:t xml:space="preserve"> В растениях кальция</w:t>
      </w:r>
      <w:r w:rsidR="00EF3A37">
        <w:t xml:space="preserve"> значительно</w:t>
      </w:r>
      <w:r w:rsidR="15BAE5AE">
        <w:t xml:space="preserve"> больше, чем в продуктах животного происхождения.</w:t>
      </w:r>
      <w:r w:rsidR="00EF3A37">
        <w:t xml:space="preserve"> Например, кунжут — в нем кальция столько, что хватит и вам, и вашему ребенку.</w:t>
      </w:r>
      <w:r w:rsidR="00DA7168">
        <w:t xml:space="preserve"> Кормящим</w:t>
      </w:r>
      <w:r w:rsidR="00EB59AC">
        <w:t xml:space="preserve"> мамочкам</w:t>
      </w:r>
      <w:r w:rsidR="00DA7168">
        <w:t xml:space="preserve"> рекомендую пить кунжутное молочко.</w:t>
      </w:r>
      <w:r w:rsidR="00ED3DB9">
        <w:br/>
      </w:r>
      <w:r w:rsidR="15BAE5AE" w:rsidRPr="15BAE5AE">
        <w:rPr>
          <w:b/>
          <w:bCs/>
        </w:rPr>
        <w:t>00:10:42</w:t>
      </w:r>
      <w:r w:rsidR="15BAE5AE">
        <w:t xml:space="preserve"> Главное — не выводить кальций</w:t>
      </w:r>
      <w:r w:rsidR="00FB636D">
        <w:t>, что происходит при питании кислотной пищей.</w:t>
      </w:r>
      <w:r w:rsidR="00ED3DB9">
        <w:br/>
      </w:r>
      <w:r w:rsidR="15BAE5AE" w:rsidRPr="15BAE5AE">
        <w:rPr>
          <w:b/>
          <w:bCs/>
        </w:rPr>
        <w:t>00:12:45</w:t>
      </w:r>
      <w:r w:rsidR="15BAE5AE">
        <w:t xml:space="preserve"> </w:t>
      </w:r>
      <w:r w:rsidR="00F7431F">
        <w:t xml:space="preserve">Вопрос: </w:t>
      </w:r>
      <w:r w:rsidR="00003AD4">
        <w:t>«</w:t>
      </w:r>
      <w:r w:rsidR="00FB636D">
        <w:t>Никак не могу избавиться от более-менее ж</w:t>
      </w:r>
      <w:r w:rsidR="15BAE5AE">
        <w:t>идк</w:t>
      </w:r>
      <w:r w:rsidR="00FB636D">
        <w:t>ого</w:t>
      </w:r>
      <w:r w:rsidR="15BAE5AE">
        <w:t xml:space="preserve"> стул</w:t>
      </w:r>
      <w:r w:rsidR="00FB636D">
        <w:t>а, как это регулировать</w:t>
      </w:r>
      <w:r w:rsidR="15BAE5AE">
        <w:t>? </w:t>
      </w:r>
      <w:r w:rsidR="00FC4079">
        <w:t>Я думаю, что с этим связана и анемия</w:t>
      </w:r>
      <w:r w:rsidR="00003AD4">
        <w:t>»</w:t>
      </w:r>
      <w:r w:rsidR="00FC4079">
        <w:t>.</w:t>
      </w:r>
    </w:p>
    <w:p w:rsidR="005C27FE" w:rsidRDefault="00EB59AC" w:rsidP="009522A1">
      <w:pPr>
        <w:spacing w:after="0"/>
      </w:pPr>
      <w:r>
        <w:t>—</w:t>
      </w:r>
      <w:r w:rsidR="00FB636D">
        <w:t xml:space="preserve"> Налицо ситуация, когда нарушена микрофлора кишечника, значит, вам необходима щадящая диета, которая поможет вырастить эту микрофлору. Об этом я буду говорить в следующих эфирах.</w:t>
      </w:r>
      <w:r w:rsidR="00FC4079">
        <w:t xml:space="preserve"> И конечно, на фоне дисбактериоза может что угодно проявляться, не только анемия.</w:t>
      </w:r>
      <w:r w:rsidR="00537273">
        <w:t xml:space="preserve"> Могу сейчас посоветовать семя льна, кисель из него (есть в Интернете рецепты).</w:t>
      </w:r>
    </w:p>
    <w:p w:rsidR="005C27FE" w:rsidRDefault="005C27FE" w:rsidP="009522A1">
      <w:pPr>
        <w:spacing w:after="0"/>
      </w:pPr>
      <w:r w:rsidRPr="005C27FE">
        <w:rPr>
          <w:b/>
        </w:rPr>
        <w:t>00:15:29</w:t>
      </w:r>
      <w:r>
        <w:t xml:space="preserve"> </w:t>
      </w:r>
      <w:r w:rsidR="00F7431F">
        <w:t xml:space="preserve">Вопрос: </w:t>
      </w:r>
      <w:r>
        <w:t>«Какое количество кунжута нужно замачивать с вечера?»</w:t>
      </w:r>
    </w:p>
    <w:p w:rsidR="00665512" w:rsidRDefault="005C27FE" w:rsidP="009522A1">
      <w:pPr>
        <w:spacing w:after="0"/>
      </w:pPr>
      <w:r>
        <w:t>— Достаточно 2 столовые ложки.</w:t>
      </w:r>
    </w:p>
    <w:p w:rsidR="00E03CE7" w:rsidRDefault="15BAE5AE" w:rsidP="009522A1">
      <w:pPr>
        <w:spacing w:after="0"/>
      </w:pPr>
      <w:r w:rsidRPr="15BAE5AE">
        <w:rPr>
          <w:b/>
          <w:bCs/>
        </w:rPr>
        <w:t>00:16:45</w:t>
      </w:r>
      <w:r>
        <w:t xml:space="preserve"> </w:t>
      </w:r>
      <w:r w:rsidR="00F7431F">
        <w:t xml:space="preserve">Вопрос: </w:t>
      </w:r>
      <w:r w:rsidR="00003AD4">
        <w:t>«</w:t>
      </w:r>
      <w:r>
        <w:t>Утреннее питание.</w:t>
      </w:r>
      <w:r w:rsidR="007E6032">
        <w:t xml:space="preserve"> Если долго не есть, кружится голова, и свежие фрукты и соки очень разжигают огонь пищеварения.</w:t>
      </w:r>
      <w:r>
        <w:t xml:space="preserve"> С чем</w:t>
      </w:r>
      <w:r w:rsidR="00070DDF">
        <w:t xml:space="preserve"> сочетать</w:t>
      </w:r>
      <w:r>
        <w:t xml:space="preserve"> фрукты</w:t>
      </w:r>
      <w:r w:rsidR="00070DDF">
        <w:t xml:space="preserve">? Можно ли есть </w:t>
      </w:r>
      <w:r>
        <w:t>йогурт, сливки, изюм, орехи</w:t>
      </w:r>
      <w:r w:rsidR="007E6032">
        <w:t>, сметану</w:t>
      </w:r>
      <w:r>
        <w:t>?</w:t>
      </w:r>
      <w:r w:rsidR="00003AD4">
        <w:t>»</w:t>
      </w:r>
    </w:p>
    <w:p w:rsidR="00E03CE7" w:rsidRDefault="00E03CE7" w:rsidP="009522A1">
      <w:pPr>
        <w:spacing w:after="0"/>
      </w:pPr>
      <w:r>
        <w:t>—</w:t>
      </w:r>
      <w:r w:rsidR="00665512">
        <w:t xml:space="preserve"> </w:t>
      </w:r>
      <w:r w:rsidR="007E6032">
        <w:t xml:space="preserve">Нужно начинать не с того, что можно ли есть изюм, фрукты и т.д., нужно </w:t>
      </w:r>
      <w:r w:rsidR="00301B1B">
        <w:t>понимать, почему даже небольшие перерывы в при</w:t>
      </w:r>
      <w:r w:rsidR="00B271F1">
        <w:t>еме пищи вызывают такие симптомы. А эти симптомы означают, что вы очень сильно загрязнены, поэтому нужно подобрать свою систему очищения.</w:t>
      </w:r>
      <w:r w:rsidR="00ED3DB9">
        <w:br/>
      </w:r>
      <w:r w:rsidR="15BAE5AE" w:rsidRPr="15BAE5AE">
        <w:rPr>
          <w:b/>
          <w:bCs/>
        </w:rPr>
        <w:t>00:18:34</w:t>
      </w:r>
      <w:r w:rsidR="15BAE5AE">
        <w:t xml:space="preserve"> Универсальный способ очистки — день голода на воде или вода с медом.</w:t>
      </w:r>
      <w:r w:rsidR="00ED3DB9">
        <w:br/>
      </w:r>
      <w:r w:rsidR="15BAE5AE" w:rsidRPr="15BAE5AE">
        <w:rPr>
          <w:b/>
          <w:bCs/>
        </w:rPr>
        <w:t>00:20:10</w:t>
      </w:r>
      <w:r w:rsidR="15BAE5AE">
        <w:t xml:space="preserve"> </w:t>
      </w:r>
      <w:r w:rsidR="00F7431F">
        <w:t xml:space="preserve">Вопрос: </w:t>
      </w:r>
      <w:r w:rsidR="00003AD4">
        <w:t>«</w:t>
      </w:r>
      <w:r w:rsidR="15BAE5AE">
        <w:t>Можно ли употреблять кунжутное масло для наполнения организма кальцием?</w:t>
      </w:r>
      <w:r w:rsidR="00003AD4">
        <w:t>»</w:t>
      </w:r>
    </w:p>
    <w:p w:rsidR="00E03CE7" w:rsidRDefault="00E03CE7" w:rsidP="009522A1">
      <w:pPr>
        <w:spacing w:after="0"/>
      </w:pPr>
      <w:r>
        <w:t>—</w:t>
      </w:r>
      <w:r w:rsidR="00B271F1">
        <w:t xml:space="preserve"> Нет, это уже друг</w:t>
      </w:r>
      <w:r w:rsidR="0064514D">
        <w:t>ой продукт, для других целей</w:t>
      </w:r>
      <w:r w:rsidR="00B271F1">
        <w:t>.</w:t>
      </w:r>
      <w:r w:rsidR="0064514D">
        <w:t xml:space="preserve"> </w:t>
      </w:r>
      <w:r w:rsidR="00ED3DB9">
        <w:br/>
      </w:r>
      <w:r w:rsidR="15BAE5AE" w:rsidRPr="15BAE5AE">
        <w:rPr>
          <w:b/>
          <w:bCs/>
        </w:rPr>
        <w:t>00:21:46</w:t>
      </w:r>
      <w:r w:rsidR="15BAE5AE">
        <w:t> </w:t>
      </w:r>
      <w:r w:rsidR="00F7431F">
        <w:t xml:space="preserve">Вопрос: </w:t>
      </w:r>
      <w:r w:rsidR="00003AD4">
        <w:t>«</w:t>
      </w:r>
      <w:r w:rsidR="000939C1">
        <w:t>Что делать, е</w:t>
      </w:r>
      <w:r w:rsidR="15BAE5AE">
        <w:t>сли после принятия содовой воды опорожнение все равно наступает только к полудню?</w:t>
      </w:r>
      <w:r w:rsidR="00003AD4">
        <w:t>»</w:t>
      </w:r>
    </w:p>
    <w:p w:rsidR="00E03CE7" w:rsidRDefault="00E03CE7" w:rsidP="009522A1">
      <w:pPr>
        <w:spacing w:after="0"/>
      </w:pPr>
      <w:r>
        <w:t>—</w:t>
      </w:r>
      <w:r w:rsidR="000939C1">
        <w:t xml:space="preserve"> Это когда кишечник очень сильно забит, такое бывает. Поэтому нужно увеличивать порцию раствора соды, либо делать две таких порции</w:t>
      </w:r>
      <w:r w:rsidR="00510228">
        <w:t>, или даже 3</w:t>
      </w:r>
      <w:r w:rsidR="000939C1">
        <w:t>.</w:t>
      </w:r>
      <w:r w:rsidR="00ED3DB9">
        <w:br/>
      </w:r>
      <w:r w:rsidR="15BAE5AE" w:rsidRPr="15BAE5AE">
        <w:rPr>
          <w:b/>
          <w:bCs/>
        </w:rPr>
        <w:t>00:24:07</w:t>
      </w:r>
      <w:r w:rsidR="15BAE5AE">
        <w:t> </w:t>
      </w:r>
      <w:r w:rsidR="00F7431F">
        <w:t xml:space="preserve">Вопрос: </w:t>
      </w:r>
      <w:r w:rsidR="00003AD4">
        <w:t>«</w:t>
      </w:r>
      <w:r w:rsidR="15BAE5AE">
        <w:t>Рекомендуемые 65 грамм белка для кормящих — тоже миф?</w:t>
      </w:r>
      <w:r w:rsidR="00003AD4">
        <w:t>»</w:t>
      </w:r>
    </w:p>
    <w:p w:rsidR="00E03CE7" w:rsidRDefault="00E03CE7" w:rsidP="009522A1">
      <w:pPr>
        <w:spacing w:after="0"/>
      </w:pPr>
      <w:r>
        <w:lastRenderedPageBreak/>
        <w:t>—</w:t>
      </w:r>
      <w:r w:rsidR="00510228">
        <w:t xml:space="preserve"> Конечно</w:t>
      </w:r>
      <w:r w:rsidR="004A4F08">
        <w:t xml:space="preserve">. </w:t>
      </w:r>
      <w:r w:rsidR="00962C98">
        <w:t>Врачи пишут универсальные какие-то советы, непонятно для кого, и не</w:t>
      </w:r>
      <w:r w:rsidR="00F7431F">
        <w:t xml:space="preserve"> </w:t>
      </w:r>
      <w:r w:rsidR="00962C98">
        <w:t>понятно, чем они руководствуются при этом.</w:t>
      </w:r>
      <w:r w:rsidR="00CC2B85">
        <w:t xml:space="preserve"> При полноценном питании, хорошем, вкусном, вегетарианском, у вас с белком будет все замечательно.</w:t>
      </w:r>
      <w:r w:rsidR="00ED3DB9">
        <w:br/>
      </w:r>
      <w:r w:rsidR="15BAE5AE" w:rsidRPr="15BAE5AE">
        <w:rPr>
          <w:b/>
          <w:bCs/>
        </w:rPr>
        <w:t>00:24:40</w:t>
      </w:r>
      <w:r w:rsidR="15BAE5AE">
        <w:t> «Чемпионы по белку» — капуста-брокколи, белокочанная капуста, зелень.</w:t>
      </w:r>
      <w:r w:rsidR="00ED3DB9">
        <w:br/>
      </w:r>
      <w:r w:rsidR="15BAE5AE" w:rsidRPr="15BAE5AE">
        <w:rPr>
          <w:b/>
          <w:bCs/>
        </w:rPr>
        <w:t>00:26:15</w:t>
      </w:r>
      <w:r w:rsidR="15BAE5AE">
        <w:t> </w:t>
      </w:r>
      <w:r w:rsidR="00F7431F">
        <w:t xml:space="preserve">Вопрос: </w:t>
      </w:r>
      <w:r w:rsidR="00003AD4">
        <w:t>«</w:t>
      </w:r>
      <w:r w:rsidR="15BAE5AE">
        <w:t>С какими травами пить чай утром при пониженном давлении, чтобы заменить кофе?</w:t>
      </w:r>
      <w:r w:rsidR="00003AD4">
        <w:t>»</w:t>
      </w:r>
    </w:p>
    <w:p w:rsidR="00E03CE7" w:rsidRDefault="00E03CE7" w:rsidP="009522A1">
      <w:pPr>
        <w:spacing w:after="0"/>
      </w:pPr>
      <w:r>
        <w:t>—</w:t>
      </w:r>
      <w:r w:rsidR="00BF4271">
        <w:t xml:space="preserve"> </w:t>
      </w:r>
      <w:r w:rsidR="00CC2B85">
        <w:t>Нужно понимать, что пониженное давление означает какой-то уровень интоксикации: либо есть интоксикации на уровне психики, либо на уровне физиологии. Поэтому необходимо принимать тоники. Самый классный тоник — розовая вода.</w:t>
      </w:r>
      <w:r w:rsidR="00ED3DB9">
        <w:br/>
      </w:r>
      <w:r w:rsidR="15BAE5AE" w:rsidRPr="15BAE5AE">
        <w:rPr>
          <w:b/>
          <w:bCs/>
        </w:rPr>
        <w:t>00:27:05</w:t>
      </w:r>
      <w:r w:rsidR="15BAE5AE">
        <w:t xml:space="preserve"> Сушите розы (лепестки) — прекрасный тоник, который успокаивает, тонизирует и гармонизирует женскую гормональную систему.</w:t>
      </w:r>
      <w:r w:rsidR="00ED3DB9">
        <w:br/>
      </w:r>
      <w:r w:rsidR="15BAE5AE" w:rsidRPr="15BAE5AE">
        <w:rPr>
          <w:b/>
          <w:bCs/>
        </w:rPr>
        <w:t>00:30:45</w:t>
      </w:r>
      <w:r w:rsidR="15BAE5AE">
        <w:t> </w:t>
      </w:r>
      <w:r w:rsidR="00F7431F">
        <w:t xml:space="preserve">Вопрос: </w:t>
      </w:r>
      <w:r w:rsidR="00003AD4">
        <w:t>«</w:t>
      </w:r>
      <w:r w:rsidR="15BAE5AE">
        <w:t>Можно ли гасить соду</w:t>
      </w:r>
      <w:r w:rsidR="00DC4308">
        <w:t xml:space="preserve"> не кипятком, </w:t>
      </w:r>
      <w:r w:rsidR="15BAE5AE">
        <w:t>лимон</w:t>
      </w:r>
      <w:r w:rsidR="00DC4308">
        <w:t>ным соком</w:t>
      </w:r>
      <w:r w:rsidR="15BAE5AE">
        <w:t>?</w:t>
      </w:r>
      <w:r w:rsidR="00003AD4">
        <w:t>»</w:t>
      </w:r>
    </w:p>
    <w:p w:rsidR="00E03CE7" w:rsidRDefault="00E03CE7" w:rsidP="009522A1">
      <w:pPr>
        <w:spacing w:after="0"/>
      </w:pPr>
      <w:r>
        <w:t>—</w:t>
      </w:r>
      <w:r w:rsidR="00BF4271">
        <w:t xml:space="preserve"> Н</w:t>
      </w:r>
      <w:r w:rsidR="00DC4308">
        <w:t>и в коем случае!</w:t>
      </w:r>
      <w:r w:rsidR="00ED3DB9">
        <w:br/>
      </w:r>
      <w:r w:rsidR="15BAE5AE" w:rsidRPr="15BAE5AE">
        <w:rPr>
          <w:b/>
          <w:bCs/>
        </w:rPr>
        <w:t>00:31:12</w:t>
      </w:r>
      <w:r w:rsidR="15BAE5AE">
        <w:t> </w:t>
      </w:r>
      <w:r w:rsidR="00F7431F">
        <w:t xml:space="preserve">Вопрос: </w:t>
      </w:r>
      <w:r w:rsidR="00003AD4">
        <w:t>«</w:t>
      </w:r>
      <w:r w:rsidR="15BAE5AE">
        <w:t>Допустимо ли, что на следующее утро после сухого поста</w:t>
      </w:r>
      <w:r w:rsidR="000539DE">
        <w:t xml:space="preserve"> есть</w:t>
      </w:r>
      <w:r w:rsidR="15BAE5AE">
        <w:t xml:space="preserve"> тошнота, выходит незначительное количество слизи (желчи)?</w:t>
      </w:r>
      <w:r w:rsidR="00003AD4">
        <w:t>»</w:t>
      </w:r>
    </w:p>
    <w:p w:rsidR="00E03CE7" w:rsidRDefault="00E03CE7" w:rsidP="009522A1">
      <w:pPr>
        <w:spacing w:after="0"/>
      </w:pPr>
      <w:r>
        <w:t>—</w:t>
      </w:r>
      <w:r w:rsidR="000539DE">
        <w:t xml:space="preserve"> Это нормально после поста, а особенно после сухого поста, когда выходит какая-то грязь, это естественно.</w:t>
      </w:r>
      <w:r w:rsidR="00ED3DB9">
        <w:br/>
      </w:r>
      <w:r w:rsidR="15BAE5AE" w:rsidRPr="15BAE5AE">
        <w:rPr>
          <w:b/>
          <w:bCs/>
        </w:rPr>
        <w:t>00:34:04</w:t>
      </w:r>
      <w:r w:rsidR="15BAE5AE">
        <w:t xml:space="preserve"> </w:t>
      </w:r>
      <w:r w:rsidR="00F7431F">
        <w:t xml:space="preserve">Вопрос: </w:t>
      </w:r>
      <w:r w:rsidR="00003AD4">
        <w:t>«</w:t>
      </w:r>
      <w:r w:rsidR="15BAE5AE">
        <w:t>Почему не хватает железа, хотя в пище и присутствует много зелени</w:t>
      </w:r>
      <w:r w:rsidR="00D13A1C">
        <w:t>, брокколи, кураги</w:t>
      </w:r>
      <w:r w:rsidR="15BAE5AE">
        <w:t>?</w:t>
      </w:r>
      <w:r w:rsidR="00003AD4">
        <w:t>»</w:t>
      </w:r>
    </w:p>
    <w:p w:rsidR="00E03CE7" w:rsidRDefault="00E03CE7" w:rsidP="009522A1">
      <w:pPr>
        <w:spacing w:after="0"/>
      </w:pPr>
      <w:r>
        <w:t>—</w:t>
      </w:r>
      <w:r w:rsidR="00D13A1C">
        <w:t xml:space="preserve"> Здесь индивидуальный вопрос, потому что нужно понимать, что вы кушаете, и как вы кушаете. Еще нужно понимать ваше психическое состояние, потому что все проблемы с гемоглобином, это не только физические проблемы. Все проблемы с кровью связаны с нашим взаимоотношением с солнцем, а солнце символизирует мужскую энергию. Поэтому нужно посмотреть, как </w:t>
      </w:r>
      <w:r w:rsidR="0057129A">
        <w:t>вы</w:t>
      </w:r>
      <w:r w:rsidR="00D13A1C">
        <w:t xml:space="preserve"> отно</w:t>
      </w:r>
      <w:r w:rsidR="0057129A">
        <w:t>ситес</w:t>
      </w:r>
      <w:r w:rsidR="00D13A1C">
        <w:t xml:space="preserve">ь к своим мужчинам: отцу, мужу, сыну. </w:t>
      </w:r>
      <w:r w:rsidR="00252E50">
        <w:t>Подумайте, насколько вы вообще радостны</w:t>
      </w:r>
      <w:r w:rsidR="0057129A">
        <w:t>.</w:t>
      </w:r>
      <w:r w:rsidR="00ED3DB9">
        <w:br/>
      </w:r>
      <w:r w:rsidR="15BAE5AE" w:rsidRPr="15BAE5AE">
        <w:rPr>
          <w:b/>
          <w:bCs/>
        </w:rPr>
        <w:t>00:36:50</w:t>
      </w:r>
      <w:r w:rsidR="15BAE5AE">
        <w:t xml:space="preserve"> </w:t>
      </w:r>
      <w:r w:rsidR="00F7431F">
        <w:t xml:space="preserve">Вопрос: </w:t>
      </w:r>
      <w:r w:rsidR="00003AD4">
        <w:t>«</w:t>
      </w:r>
      <w:r w:rsidR="15BAE5AE">
        <w:t>Как</w:t>
      </w:r>
      <w:r w:rsidR="00BD48DA">
        <w:t xml:space="preserve"> </w:t>
      </w:r>
      <w:r w:rsidR="15BAE5AE">
        <w:t>растворить соль для зубной пасты?</w:t>
      </w:r>
      <w:r w:rsidR="00CE25DC">
        <w:t xml:space="preserve"> Уже два раза делала пасту с гималайской солью, но полностью не удается ее растворить</w:t>
      </w:r>
      <w:r w:rsidR="00003AD4">
        <w:t>»</w:t>
      </w:r>
      <w:r w:rsidR="00CE25DC">
        <w:t>.</w:t>
      </w:r>
    </w:p>
    <w:p w:rsidR="00E03CE7" w:rsidRDefault="00E03CE7" w:rsidP="009522A1">
      <w:pPr>
        <w:spacing w:after="0"/>
      </w:pPr>
      <w:r>
        <w:t>—</w:t>
      </w:r>
      <w:r w:rsidR="0057129A">
        <w:t xml:space="preserve"> </w:t>
      </w:r>
      <w:r w:rsidR="00BD48DA">
        <w:t>Это нормально, она никогда полностью не растворяется</w:t>
      </w:r>
      <w:r w:rsidR="00CE25DC">
        <w:t>.</w:t>
      </w:r>
      <w:r w:rsidR="00ED3DB9">
        <w:br/>
      </w:r>
      <w:r w:rsidR="15BAE5AE" w:rsidRPr="15BAE5AE">
        <w:rPr>
          <w:b/>
          <w:bCs/>
        </w:rPr>
        <w:t>00:37:21</w:t>
      </w:r>
      <w:r w:rsidR="15BAE5AE">
        <w:t xml:space="preserve"> </w:t>
      </w:r>
      <w:r w:rsidR="00F7431F">
        <w:t xml:space="preserve">Вопрос: </w:t>
      </w:r>
      <w:r w:rsidR="00003AD4">
        <w:t>«</w:t>
      </w:r>
      <w:r w:rsidR="15BAE5AE">
        <w:t>Как голодать, когда вес и так не ахти какой? Как питаться по-вегетариански, чтобы остаться здоровым и, может быть, набрать вес?</w:t>
      </w:r>
      <w:r w:rsidR="00003AD4">
        <w:t>»</w:t>
      </w:r>
    </w:p>
    <w:p w:rsidR="00414C76" w:rsidRDefault="00E03CE7" w:rsidP="009522A1">
      <w:pPr>
        <w:spacing w:after="0"/>
      </w:pPr>
      <w:r>
        <w:t xml:space="preserve">— </w:t>
      </w:r>
      <w:r w:rsidR="001767A2">
        <w:t>Очень важно занять ученическую позицию, когда мы хотим выздороветь, особенно при серьезных заболеваниях. Ученическая пози</w:t>
      </w:r>
      <w:r w:rsidR="008E5831">
        <w:t xml:space="preserve">ция означает, что я принимаю болезнь как урок, я благодарю за нее, и я спрашиваю Бога, который послал мне </w:t>
      </w:r>
      <w:r w:rsidR="00AF4557">
        <w:t>эту болезнь, чему Он меня учит, что мне нужно в себе исправить, что я делаю неправильно</w:t>
      </w:r>
      <w:r w:rsidR="00414C76">
        <w:t>, что в моем мировоззрении мне нужно поменять</w:t>
      </w:r>
      <w:r w:rsidR="00AF4557">
        <w:t>?</w:t>
      </w:r>
    </w:p>
    <w:p w:rsidR="00E03CE7" w:rsidRDefault="15BAE5AE" w:rsidP="009522A1">
      <w:pPr>
        <w:spacing w:after="0"/>
      </w:pPr>
      <w:r w:rsidRPr="15BAE5AE">
        <w:rPr>
          <w:b/>
          <w:bCs/>
        </w:rPr>
        <w:t>00:42:00</w:t>
      </w:r>
      <w:r>
        <w:t xml:space="preserve"> Ремарка(!)</w:t>
      </w:r>
      <w:r w:rsidR="00BD48DA">
        <w:t>:</w:t>
      </w:r>
      <w:r>
        <w:t xml:space="preserve"> Ни в коем случае не делайте прививок ни себе, ни детям.</w:t>
      </w:r>
      <w:r w:rsidR="00ED3DB9">
        <w:br/>
      </w:r>
      <w:r w:rsidRPr="15BAE5AE">
        <w:rPr>
          <w:b/>
          <w:bCs/>
        </w:rPr>
        <w:t>00:47:12</w:t>
      </w:r>
      <w:r>
        <w:t xml:space="preserve"> </w:t>
      </w:r>
      <w:r w:rsidR="00F7431F">
        <w:t xml:space="preserve">Вопрос: </w:t>
      </w:r>
      <w:r w:rsidR="00003AD4">
        <w:t>«</w:t>
      </w:r>
      <w:r>
        <w:t>Дети</w:t>
      </w:r>
      <w:r w:rsidR="00B54B0C">
        <w:t xml:space="preserve"> </w:t>
      </w:r>
      <w:r>
        <w:t>4 и 1,5 лет. Как им пить</w:t>
      </w:r>
      <w:r w:rsidR="00073287">
        <w:t xml:space="preserve"> щелочную</w:t>
      </w:r>
      <w:r>
        <w:t xml:space="preserve"> воду</w:t>
      </w:r>
      <w:r w:rsidR="00073287">
        <w:t xml:space="preserve"> для утреннего опорожнения,</w:t>
      </w:r>
      <w:r>
        <w:t xml:space="preserve"> и как их кормить на завтрак</w:t>
      </w:r>
      <w:r w:rsidR="00073287">
        <w:t>, чтобы их не кормили в учебном учреждении мясом</w:t>
      </w:r>
      <w:r>
        <w:t>?</w:t>
      </w:r>
      <w:r w:rsidR="00073287">
        <w:t xml:space="preserve"> Может быть, есть какой-то оптимальный завтрак для детей?</w:t>
      </w:r>
      <w:r w:rsidR="00003AD4">
        <w:t>»</w:t>
      </w:r>
    </w:p>
    <w:p w:rsidR="00E03CE7" w:rsidRDefault="00E03CE7" w:rsidP="009522A1">
      <w:pPr>
        <w:spacing w:after="0"/>
      </w:pPr>
      <w:r>
        <w:t>—</w:t>
      </w:r>
      <w:r w:rsidR="00073287">
        <w:t xml:space="preserve"> </w:t>
      </w:r>
      <w:r w:rsidR="00315AC0">
        <w:t>Конечно же</w:t>
      </w:r>
      <w:r w:rsidR="00704DEC">
        <w:t>,</w:t>
      </w:r>
      <w:r w:rsidR="00315AC0">
        <w:t xml:space="preserve"> есть! Это фрукты, овощи, орешки. Например, те же самые бананы, а особенно банановый десерт (бананы, клубника, ваниль, немного воды, взбитые в блендере)</w:t>
      </w:r>
      <w:r w:rsidR="00AD2B84">
        <w:t>.</w:t>
      </w:r>
      <w:r w:rsidR="00ED3DB9">
        <w:br/>
      </w:r>
      <w:r w:rsidR="15BAE5AE" w:rsidRPr="15BAE5AE">
        <w:rPr>
          <w:b/>
          <w:bCs/>
        </w:rPr>
        <w:t>00:49:20</w:t>
      </w:r>
      <w:r w:rsidR="15BAE5AE">
        <w:t xml:space="preserve"> </w:t>
      </w:r>
      <w:r w:rsidR="00F7431F">
        <w:t xml:space="preserve">Вопрос: </w:t>
      </w:r>
      <w:r w:rsidR="00003AD4">
        <w:t>«</w:t>
      </w:r>
      <w:r w:rsidR="15BAE5AE">
        <w:t>Как питаться во время беременности?</w:t>
      </w:r>
      <w:r w:rsidR="00AD2B84">
        <w:t xml:space="preserve"> Я вегетарианка с детства. Все вокруг пугают недоразвитием ребенка</w:t>
      </w:r>
      <w:r w:rsidR="007457C3">
        <w:t xml:space="preserve">. Есть ли какие-то советы </w:t>
      </w:r>
      <w:r w:rsidR="00507008">
        <w:t>беременной</w:t>
      </w:r>
      <w:r w:rsidR="007457C3">
        <w:t xml:space="preserve"> женщине в</w:t>
      </w:r>
      <w:r w:rsidR="00507008">
        <w:t xml:space="preserve"> ее питании</w:t>
      </w:r>
      <w:r w:rsidR="005B611C">
        <w:t>?</w:t>
      </w:r>
      <w:r w:rsidR="00003AD4">
        <w:t>»</w:t>
      </w:r>
    </w:p>
    <w:p w:rsidR="00E03CE7" w:rsidRDefault="00E03CE7" w:rsidP="009522A1">
      <w:pPr>
        <w:spacing w:after="0"/>
      </w:pPr>
      <w:r>
        <w:t>—</w:t>
      </w:r>
      <w:r w:rsidR="00507008">
        <w:t xml:space="preserve"> Есть, конечно.</w:t>
      </w:r>
      <w:r w:rsidR="00AD2B84">
        <w:t xml:space="preserve"> </w:t>
      </w:r>
      <w:r w:rsidR="007457C3">
        <w:t>Первый</w:t>
      </w:r>
      <w:r w:rsidR="00507008">
        <w:t xml:space="preserve"> совет — это не общаться с теми, кто вас пугает</w:t>
      </w:r>
      <w:r w:rsidR="002464E0">
        <w:t>. Самое главное для беременной мамы — это полное отсутствие беспокойства.</w:t>
      </w:r>
      <w:r w:rsidR="00ED3DB9">
        <w:br/>
      </w:r>
      <w:r w:rsidR="15BAE5AE" w:rsidRPr="15BAE5AE">
        <w:rPr>
          <w:b/>
          <w:bCs/>
        </w:rPr>
        <w:t>00:51:10</w:t>
      </w:r>
      <w:r w:rsidR="15BAE5AE">
        <w:t xml:space="preserve"> </w:t>
      </w:r>
      <w:r w:rsidR="00F7431F">
        <w:t xml:space="preserve">Вопрос: </w:t>
      </w:r>
      <w:r w:rsidR="00E73841">
        <w:t>«</w:t>
      </w:r>
      <w:r w:rsidR="15BAE5AE">
        <w:t>Необходимо ли принимать витамин</w:t>
      </w:r>
      <w:r w:rsidR="00B54B0C">
        <w:t xml:space="preserve"> </w:t>
      </w:r>
      <w:r w:rsidR="15BAE5AE">
        <w:t>В12</w:t>
      </w:r>
      <w:r w:rsidR="00B54B0C">
        <w:t xml:space="preserve"> </w:t>
      </w:r>
      <w:r w:rsidR="15BAE5AE">
        <w:t>дополнительно</w:t>
      </w:r>
      <w:r w:rsidR="00DB7B95">
        <w:t>, если я принимаю молочные продукты очень редко</w:t>
      </w:r>
      <w:r w:rsidR="15BAE5AE">
        <w:t>?</w:t>
      </w:r>
      <w:r w:rsidR="00DB7B95">
        <w:t xml:space="preserve"> Или это тоже очередной миф?</w:t>
      </w:r>
      <w:r w:rsidR="00E73841">
        <w:t>»</w:t>
      </w:r>
    </w:p>
    <w:p w:rsidR="00E03CE7" w:rsidRDefault="00E03CE7" w:rsidP="009522A1">
      <w:pPr>
        <w:spacing w:after="0"/>
      </w:pPr>
      <w:r>
        <w:t>—</w:t>
      </w:r>
      <w:r w:rsidR="001D7A0B">
        <w:t xml:space="preserve"> </w:t>
      </w:r>
      <w:r w:rsidR="00DB7B95">
        <w:t>Да, очередной миф. Опять же все зависит от нашей микрофлоры.</w:t>
      </w:r>
      <w:r w:rsidR="00ED3DB9">
        <w:br/>
      </w:r>
      <w:r w:rsidR="15BAE5AE" w:rsidRPr="15BAE5AE">
        <w:rPr>
          <w:b/>
          <w:bCs/>
        </w:rPr>
        <w:t>00:52:15</w:t>
      </w:r>
      <w:r w:rsidR="15BAE5AE">
        <w:t xml:space="preserve"> </w:t>
      </w:r>
      <w:r w:rsidR="00F7431F">
        <w:t xml:space="preserve">Вопрос: </w:t>
      </w:r>
      <w:r w:rsidR="00E73841">
        <w:t>«</w:t>
      </w:r>
      <w:r w:rsidR="15BAE5AE">
        <w:t>Аккумулируется ли сода в организме? Можно ли при голодании на воде пить соду в течение дня?</w:t>
      </w:r>
      <w:r w:rsidR="00E73841">
        <w:t>»</w:t>
      </w:r>
    </w:p>
    <w:p w:rsidR="006E3A72" w:rsidRDefault="00E03CE7" w:rsidP="009522A1">
      <w:pPr>
        <w:spacing w:after="0"/>
      </w:pPr>
      <w:r>
        <w:lastRenderedPageBreak/>
        <w:t>—</w:t>
      </w:r>
      <w:r w:rsidR="00DB7B95">
        <w:t xml:space="preserve"> </w:t>
      </w:r>
      <w:r w:rsidR="00CA3E1D">
        <w:t>Сода встроена в состав нашей лимфоплазмы</w:t>
      </w:r>
      <w:r w:rsidR="00042B22">
        <w:t>, поэтому бояться ее</w:t>
      </w:r>
      <w:r w:rsidR="003A26B2">
        <w:t xml:space="preserve"> не</w:t>
      </w:r>
      <w:r w:rsidR="00042B22">
        <w:t xml:space="preserve"> нужно, она хорошо у нас усваивается.</w:t>
      </w:r>
      <w:r w:rsidR="006E3A72">
        <w:t xml:space="preserve"> </w:t>
      </w:r>
    </w:p>
    <w:p w:rsidR="00E03CE7" w:rsidRDefault="006E3A72" w:rsidP="009522A1">
      <w:pPr>
        <w:spacing w:after="0"/>
      </w:pPr>
      <w:r>
        <w:t>— Да, безусловно</w:t>
      </w:r>
      <w:r w:rsidR="00936F92">
        <w:t>,</w:t>
      </w:r>
      <w:r>
        <w:t xml:space="preserve"> можно и нужно принимать соду во время</w:t>
      </w:r>
      <w:r w:rsidR="00675F9C">
        <w:t xml:space="preserve"> голодания. Когда возникает интоксикационная атака, — а это всегда кислотная атака, — то очень здорово ее как раз погасить содовой водой.</w:t>
      </w:r>
      <w:r w:rsidR="00ED3DB9">
        <w:br/>
      </w:r>
      <w:r w:rsidR="15BAE5AE" w:rsidRPr="15BAE5AE">
        <w:rPr>
          <w:b/>
          <w:bCs/>
        </w:rPr>
        <w:t>00:55:00</w:t>
      </w:r>
      <w:r w:rsidR="15BAE5AE">
        <w:t xml:space="preserve"> </w:t>
      </w:r>
      <w:r w:rsidR="00F7431F">
        <w:t xml:space="preserve">Вопрос: </w:t>
      </w:r>
      <w:r w:rsidR="00E73841">
        <w:t>«</w:t>
      </w:r>
      <w:r w:rsidR="00936F92">
        <w:t>Слышала, что для слизистой полости и рта и употребления внутрь подходит только белая глина, которую выдают по рецепту. Как долго вы используете пасту с глиной, и какая «статистика» по этому вопросу</w:t>
      </w:r>
      <w:r w:rsidR="15BAE5AE">
        <w:t>?</w:t>
      </w:r>
      <w:r w:rsidR="00E73841">
        <w:t>»</w:t>
      </w:r>
    </w:p>
    <w:p w:rsidR="00E03CE7" w:rsidRDefault="00E03CE7" w:rsidP="009522A1">
      <w:pPr>
        <w:spacing w:after="0"/>
      </w:pPr>
      <w:r>
        <w:t>—</w:t>
      </w:r>
      <w:r w:rsidR="00936F92">
        <w:t xml:space="preserve"> Такой пастой из глины я и моя семья пользуемся уже 7 лет, и никаких проблем со слизистой не было нет и не будет — гарантирую. Я использую различные сорта глины, у нас они продаются совершенно свободно, без рецептов</w:t>
      </w:r>
      <w:r w:rsidR="006D600E">
        <w:t xml:space="preserve">. Для </w:t>
      </w:r>
      <w:r w:rsidR="005C780F">
        <w:t>приема внутрь</w:t>
      </w:r>
      <w:r w:rsidR="006D600E">
        <w:t xml:space="preserve"> нужно использовать только белую глину, причем определенных сортов</w:t>
      </w:r>
      <w:r w:rsidR="00444BEF">
        <w:t xml:space="preserve"> (и такая глина вообще в аптеках не продается)</w:t>
      </w:r>
      <w:r w:rsidR="00FC25ED">
        <w:t>.</w:t>
      </w:r>
      <w:r w:rsidR="00ED3DB9">
        <w:br/>
      </w:r>
      <w:r w:rsidR="15BAE5AE" w:rsidRPr="15BAE5AE">
        <w:rPr>
          <w:b/>
          <w:bCs/>
        </w:rPr>
        <w:t>00:57:00</w:t>
      </w:r>
      <w:r w:rsidR="15BAE5AE">
        <w:t xml:space="preserve"> </w:t>
      </w:r>
      <w:r w:rsidR="00F7431F">
        <w:t xml:space="preserve">Вопрос: </w:t>
      </w:r>
      <w:r w:rsidR="00E73841">
        <w:t>«</w:t>
      </w:r>
      <w:r w:rsidR="15BAE5AE">
        <w:t>Можно ли заменить дорогой тестер pH недорогими лакмусовыми полосками?</w:t>
      </w:r>
      <w:r w:rsidR="007C3843">
        <w:t xml:space="preserve"> Чем вы меряете кислотность, и что лучше купить новичку? Шкалы измерения от 4,5 до 9,0 </w:t>
      </w:r>
      <w:r w:rsidR="007C3843">
        <w:rPr>
          <w:lang w:val="en-US"/>
        </w:rPr>
        <w:t>pH</w:t>
      </w:r>
      <w:r w:rsidR="007C3843" w:rsidRPr="007C3843">
        <w:t xml:space="preserve"> </w:t>
      </w:r>
      <w:r w:rsidR="007C3843">
        <w:t>будет достаточно?</w:t>
      </w:r>
      <w:r w:rsidR="00E73841">
        <w:t>»</w:t>
      </w:r>
      <w:r w:rsidR="15BAE5AE">
        <w:t xml:space="preserve"> </w:t>
      </w:r>
    </w:p>
    <w:p w:rsidR="009522A1" w:rsidRDefault="00E03CE7" w:rsidP="009522A1">
      <w:pPr>
        <w:spacing w:after="0"/>
      </w:pPr>
      <w:r>
        <w:t>—</w:t>
      </w:r>
      <w:r w:rsidR="007C3843">
        <w:t xml:space="preserve"> Да, безусловно, будет достаточно. Я пользуюсь тоже лакмусовыми бумажками, у меня нет прибора.</w:t>
      </w:r>
      <w:r w:rsidR="00ED3DB9">
        <w:br/>
      </w:r>
      <w:r w:rsidR="15BAE5AE" w:rsidRPr="15BAE5AE">
        <w:rPr>
          <w:b/>
          <w:bCs/>
        </w:rPr>
        <w:t>00:59:02</w:t>
      </w:r>
      <w:r w:rsidR="15BAE5AE">
        <w:t xml:space="preserve"> Примерное меню, список блюд и время их приема для тех, кто начинает переходить на вегетарианское питание.</w:t>
      </w:r>
      <w:r w:rsidR="00ED3DB9">
        <w:br/>
      </w:r>
      <w:r w:rsidR="15BAE5AE">
        <w:t> </w:t>
      </w:r>
    </w:p>
    <w:p w:rsidR="00B07B40" w:rsidRDefault="15BAE5AE" w:rsidP="009522A1">
      <w:pPr>
        <w:spacing w:after="0"/>
        <w:jc w:val="center"/>
      </w:pPr>
      <w:r>
        <w:t>Конец лекции</w:t>
      </w:r>
    </w:p>
    <w:p w:rsidR="15BAE5AE" w:rsidRDefault="15BAE5AE" w:rsidP="15BAE5AE">
      <w:pPr>
        <w:spacing w:after="0"/>
        <w:jc w:val="center"/>
      </w:pPr>
    </w:p>
    <w:p w:rsidR="00121C12" w:rsidRPr="00704DEC" w:rsidRDefault="00F7431F" w:rsidP="00121C12">
      <w:pPr>
        <w:spacing w:after="0"/>
        <w:rPr>
          <w:rFonts w:ascii="Arial" w:hAnsi="Arial" w:cs="Arial"/>
          <w:lang w:eastAsia="ko-KR"/>
        </w:rPr>
      </w:pPr>
      <w:r w:rsidRPr="00F7431F">
        <w:rPr>
          <w:rFonts w:eastAsia="Calibri"/>
          <w:i/>
          <w:iCs/>
        </w:rPr>
        <w:t xml:space="preserve">Конспект составлен для вас с любовью </w:t>
      </w:r>
      <w:r w:rsidR="15BAE5AE" w:rsidRPr="00F7431F">
        <w:rPr>
          <w:i/>
          <w:iCs/>
        </w:rPr>
        <w:t>Валентиной</w:t>
      </w:r>
      <w:r w:rsidR="0056464C" w:rsidRPr="00F7431F">
        <w:rPr>
          <w:i/>
          <w:iCs/>
        </w:rPr>
        <w:t xml:space="preserve"> Шевченко</w:t>
      </w:r>
      <w:r w:rsidR="00281F54" w:rsidRPr="00F7431F">
        <w:rPr>
          <w:i/>
          <w:iCs/>
        </w:rPr>
        <w:t xml:space="preserve"> (г.</w:t>
      </w:r>
      <w:r w:rsidR="15BAE5AE" w:rsidRPr="00F7431F">
        <w:rPr>
          <w:i/>
          <w:iCs/>
        </w:rPr>
        <w:t xml:space="preserve"> Киев</w:t>
      </w:r>
      <w:r w:rsidR="00704DEC">
        <w:rPr>
          <w:i/>
          <w:iCs/>
        </w:rPr>
        <w:t xml:space="preserve">) </w:t>
      </w:r>
      <w:r w:rsidR="00704DEC" w:rsidRPr="00B54B0C">
        <w:rPr>
          <w:rFonts w:ascii="Arial" w:eastAsiaTheme="minorHAnsi" w:hAnsi="Arial" w:cs="Arial"/>
          <w:iCs/>
          <w:lang w:eastAsia="ko-KR"/>
        </w:rPr>
        <w:t>♥</w:t>
      </w:r>
    </w:p>
    <w:sectPr w:rsidR="00121C12" w:rsidRPr="00704DEC" w:rsidSect="00121C12">
      <w:headerReference w:type="default" r:id="rId6"/>
      <w:headerReference w:type="first" r:id="rId7"/>
      <w:pgSz w:w="11906" w:h="16838"/>
      <w:pgMar w:top="438" w:right="850" w:bottom="709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64C" w:rsidRDefault="00F1464C" w:rsidP="00121C12">
      <w:pPr>
        <w:spacing w:after="0" w:line="240" w:lineRule="auto"/>
      </w:pPr>
      <w:r>
        <w:separator/>
      </w:r>
    </w:p>
  </w:endnote>
  <w:endnote w:type="continuationSeparator" w:id="1">
    <w:p w:rsidR="00F1464C" w:rsidRDefault="00F1464C" w:rsidP="00121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64C" w:rsidRDefault="00F1464C" w:rsidP="00121C12">
      <w:pPr>
        <w:spacing w:after="0" w:line="240" w:lineRule="auto"/>
      </w:pPr>
      <w:r>
        <w:separator/>
      </w:r>
    </w:p>
  </w:footnote>
  <w:footnote w:type="continuationSeparator" w:id="1">
    <w:p w:rsidR="00F1464C" w:rsidRDefault="00F1464C" w:rsidP="00121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C12" w:rsidRPr="00DD3EAC" w:rsidRDefault="15BAE5AE" w:rsidP="00121C12">
    <w:pPr>
      <w:spacing w:after="0" w:line="240" w:lineRule="auto"/>
      <w:jc w:val="center"/>
      <w:rPr>
        <w:sz w:val="28"/>
        <w:szCs w:val="28"/>
      </w:rPr>
    </w:pPr>
    <w:r w:rsidRPr="15BAE5AE">
      <w:rPr>
        <w:b/>
        <w:bCs/>
        <w:sz w:val="28"/>
        <w:szCs w:val="28"/>
      </w:rPr>
      <w:t>Ольга Маслова «Практика</w:t>
    </w:r>
    <w:r w:rsidRPr="15BAE5AE">
      <w:rPr>
        <w:sz w:val="28"/>
        <w:szCs w:val="28"/>
      </w:rPr>
      <w:t xml:space="preserve"> </w:t>
    </w:r>
    <w:r w:rsidRPr="15BAE5AE">
      <w:rPr>
        <w:b/>
        <w:bCs/>
        <w:sz w:val="28"/>
        <w:szCs w:val="28"/>
      </w:rPr>
      <w:t>исцеления»</w:t>
    </w:r>
  </w:p>
  <w:p w:rsidR="00121C12" w:rsidRDefault="00121C1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C12" w:rsidRPr="00DD3EAC" w:rsidRDefault="15BAE5AE" w:rsidP="00121C12">
    <w:pPr>
      <w:spacing w:after="0" w:line="240" w:lineRule="auto"/>
      <w:jc w:val="center"/>
      <w:rPr>
        <w:sz w:val="28"/>
        <w:szCs w:val="28"/>
      </w:rPr>
    </w:pPr>
    <w:r w:rsidRPr="15BAE5AE">
      <w:rPr>
        <w:b/>
        <w:bCs/>
        <w:sz w:val="28"/>
        <w:szCs w:val="28"/>
      </w:rPr>
      <w:t>Ольга Маслова «Практика</w:t>
    </w:r>
    <w:r w:rsidRPr="15BAE5AE">
      <w:rPr>
        <w:sz w:val="28"/>
        <w:szCs w:val="28"/>
      </w:rPr>
      <w:t xml:space="preserve"> </w:t>
    </w:r>
    <w:r w:rsidRPr="15BAE5AE">
      <w:rPr>
        <w:b/>
        <w:bCs/>
        <w:sz w:val="28"/>
        <w:szCs w:val="28"/>
      </w:rPr>
      <w:t>исцеления»</w:t>
    </w:r>
  </w:p>
  <w:p w:rsidR="00121C12" w:rsidRDefault="00121C1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17C1"/>
    <w:rsid w:val="00003AD4"/>
    <w:rsid w:val="0001403D"/>
    <w:rsid w:val="0002658C"/>
    <w:rsid w:val="000300F1"/>
    <w:rsid w:val="00042B22"/>
    <w:rsid w:val="00052710"/>
    <w:rsid w:val="000539DE"/>
    <w:rsid w:val="00070DDF"/>
    <w:rsid w:val="00073287"/>
    <w:rsid w:val="00092C11"/>
    <w:rsid w:val="000939C1"/>
    <w:rsid w:val="000B029B"/>
    <w:rsid w:val="000D32F7"/>
    <w:rsid w:val="000E07AA"/>
    <w:rsid w:val="000F043D"/>
    <w:rsid w:val="001049D4"/>
    <w:rsid w:val="00106EFD"/>
    <w:rsid w:val="00121C12"/>
    <w:rsid w:val="00141FC7"/>
    <w:rsid w:val="001503AC"/>
    <w:rsid w:val="001767A2"/>
    <w:rsid w:val="001D7A0B"/>
    <w:rsid w:val="001D7ABC"/>
    <w:rsid w:val="002319F4"/>
    <w:rsid w:val="00234D52"/>
    <w:rsid w:val="00237C2D"/>
    <w:rsid w:val="002464E0"/>
    <w:rsid w:val="002466A7"/>
    <w:rsid w:val="00252E50"/>
    <w:rsid w:val="00262B35"/>
    <w:rsid w:val="00281F54"/>
    <w:rsid w:val="002E5947"/>
    <w:rsid w:val="00301B1B"/>
    <w:rsid w:val="00312AC2"/>
    <w:rsid w:val="00315AC0"/>
    <w:rsid w:val="003470DC"/>
    <w:rsid w:val="00392927"/>
    <w:rsid w:val="003A26B2"/>
    <w:rsid w:val="003B5B89"/>
    <w:rsid w:val="003D1731"/>
    <w:rsid w:val="00400A2A"/>
    <w:rsid w:val="00414C76"/>
    <w:rsid w:val="00431C69"/>
    <w:rsid w:val="00444BEF"/>
    <w:rsid w:val="004A4F08"/>
    <w:rsid w:val="00507008"/>
    <w:rsid w:val="00510228"/>
    <w:rsid w:val="00520C96"/>
    <w:rsid w:val="00537273"/>
    <w:rsid w:val="00552EBD"/>
    <w:rsid w:val="0056464C"/>
    <w:rsid w:val="0057129A"/>
    <w:rsid w:val="0058653A"/>
    <w:rsid w:val="005938C0"/>
    <w:rsid w:val="005B611C"/>
    <w:rsid w:val="005B6BCC"/>
    <w:rsid w:val="005C27FE"/>
    <w:rsid w:val="005C780F"/>
    <w:rsid w:val="005F680A"/>
    <w:rsid w:val="00604D53"/>
    <w:rsid w:val="0064514D"/>
    <w:rsid w:val="00646FE6"/>
    <w:rsid w:val="00661B2E"/>
    <w:rsid w:val="00661E5C"/>
    <w:rsid w:val="00665512"/>
    <w:rsid w:val="00674853"/>
    <w:rsid w:val="00675F9C"/>
    <w:rsid w:val="00686786"/>
    <w:rsid w:val="006A082F"/>
    <w:rsid w:val="006D600E"/>
    <w:rsid w:val="006D76AA"/>
    <w:rsid w:val="006E3A72"/>
    <w:rsid w:val="00704DEC"/>
    <w:rsid w:val="007240A7"/>
    <w:rsid w:val="007457C3"/>
    <w:rsid w:val="007A5DF7"/>
    <w:rsid w:val="007B03E7"/>
    <w:rsid w:val="007C3843"/>
    <w:rsid w:val="007C3E69"/>
    <w:rsid w:val="007E6032"/>
    <w:rsid w:val="00821E2A"/>
    <w:rsid w:val="008257D9"/>
    <w:rsid w:val="0088167F"/>
    <w:rsid w:val="008A0725"/>
    <w:rsid w:val="008E5831"/>
    <w:rsid w:val="008E5EC1"/>
    <w:rsid w:val="008F76C9"/>
    <w:rsid w:val="00900E2E"/>
    <w:rsid w:val="00901197"/>
    <w:rsid w:val="0093241D"/>
    <w:rsid w:val="00936F92"/>
    <w:rsid w:val="009522A1"/>
    <w:rsid w:val="00962C98"/>
    <w:rsid w:val="0096328B"/>
    <w:rsid w:val="009647FE"/>
    <w:rsid w:val="00982903"/>
    <w:rsid w:val="009F34C3"/>
    <w:rsid w:val="009F39CD"/>
    <w:rsid w:val="00A000FB"/>
    <w:rsid w:val="00A023F9"/>
    <w:rsid w:val="00A221B4"/>
    <w:rsid w:val="00A2308E"/>
    <w:rsid w:val="00A6311D"/>
    <w:rsid w:val="00AB2688"/>
    <w:rsid w:val="00AC192B"/>
    <w:rsid w:val="00AD2B84"/>
    <w:rsid w:val="00AF4557"/>
    <w:rsid w:val="00B07B40"/>
    <w:rsid w:val="00B1300C"/>
    <w:rsid w:val="00B271F1"/>
    <w:rsid w:val="00B30E9B"/>
    <w:rsid w:val="00B34568"/>
    <w:rsid w:val="00B54B0C"/>
    <w:rsid w:val="00B61AAB"/>
    <w:rsid w:val="00B714A1"/>
    <w:rsid w:val="00B830D8"/>
    <w:rsid w:val="00B873BC"/>
    <w:rsid w:val="00B874A8"/>
    <w:rsid w:val="00BD48DA"/>
    <w:rsid w:val="00BE23D6"/>
    <w:rsid w:val="00BF4271"/>
    <w:rsid w:val="00CA3E1D"/>
    <w:rsid w:val="00CC2B85"/>
    <w:rsid w:val="00CD1847"/>
    <w:rsid w:val="00CD5688"/>
    <w:rsid w:val="00CD5CC8"/>
    <w:rsid w:val="00CE25DC"/>
    <w:rsid w:val="00CE36C1"/>
    <w:rsid w:val="00CE4B82"/>
    <w:rsid w:val="00D13A1C"/>
    <w:rsid w:val="00D65B69"/>
    <w:rsid w:val="00D817B7"/>
    <w:rsid w:val="00D934C6"/>
    <w:rsid w:val="00DA6930"/>
    <w:rsid w:val="00DA7168"/>
    <w:rsid w:val="00DB0C54"/>
    <w:rsid w:val="00DB7B95"/>
    <w:rsid w:val="00DC4308"/>
    <w:rsid w:val="00DF0164"/>
    <w:rsid w:val="00DF35CB"/>
    <w:rsid w:val="00E03CE7"/>
    <w:rsid w:val="00E07018"/>
    <w:rsid w:val="00E73841"/>
    <w:rsid w:val="00EA1C31"/>
    <w:rsid w:val="00EB15DE"/>
    <w:rsid w:val="00EB17C1"/>
    <w:rsid w:val="00EB3668"/>
    <w:rsid w:val="00EB59AC"/>
    <w:rsid w:val="00ED3DB9"/>
    <w:rsid w:val="00EE65AC"/>
    <w:rsid w:val="00EF3A37"/>
    <w:rsid w:val="00F03FD7"/>
    <w:rsid w:val="00F1464C"/>
    <w:rsid w:val="00F163B1"/>
    <w:rsid w:val="00F20B30"/>
    <w:rsid w:val="00F7431F"/>
    <w:rsid w:val="00F91295"/>
    <w:rsid w:val="00FB636D"/>
    <w:rsid w:val="00FC25ED"/>
    <w:rsid w:val="00FC4079"/>
    <w:rsid w:val="15BAE5AE"/>
    <w:rsid w:val="2E797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1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1C12"/>
  </w:style>
  <w:style w:type="paragraph" w:styleId="a5">
    <w:name w:val="footer"/>
    <w:basedOn w:val="a"/>
    <w:link w:val="a6"/>
    <w:uiPriority w:val="99"/>
    <w:semiHidden/>
    <w:unhideWhenUsed/>
    <w:rsid w:val="00121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21C12"/>
  </w:style>
  <w:style w:type="paragraph" w:styleId="a7">
    <w:name w:val="Balloon Text"/>
    <w:basedOn w:val="a"/>
    <w:link w:val="a8"/>
    <w:uiPriority w:val="99"/>
    <w:semiHidden/>
    <w:unhideWhenUsed/>
    <w:rsid w:val="00121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1C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soratnik</dc:creator>
  <cp:keywords/>
  <dc:description/>
  <cp:lastModifiedBy>soratnik</cp:lastModifiedBy>
  <cp:revision>88</cp:revision>
  <dcterms:created xsi:type="dcterms:W3CDTF">2016-09-15T13:40:00Z</dcterms:created>
  <dcterms:modified xsi:type="dcterms:W3CDTF">2016-11-24T15:01:00Z</dcterms:modified>
</cp:coreProperties>
</file>