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D9" w:rsidRDefault="00B231D9">
      <w:pPr>
        <w:spacing w:after="0" w:line="100" w:lineRule="atLeast"/>
        <w:jc w:val="center"/>
        <w:rPr>
          <w:sz w:val="24"/>
          <w:szCs w:val="24"/>
        </w:rPr>
      </w:pPr>
    </w:p>
    <w:p w:rsidR="00E304DD" w:rsidRPr="00B231D9" w:rsidRDefault="00E304DD" w:rsidP="00B231D9">
      <w:pPr>
        <w:spacing w:after="0" w:line="240" w:lineRule="auto"/>
        <w:jc w:val="center"/>
        <w:rPr>
          <w:sz w:val="24"/>
          <w:szCs w:val="24"/>
        </w:rPr>
      </w:pPr>
      <w:r w:rsidRPr="00B231D9">
        <w:rPr>
          <w:sz w:val="24"/>
          <w:szCs w:val="24"/>
        </w:rPr>
        <w:t xml:space="preserve">Лекция шестая </w:t>
      </w:r>
    </w:p>
    <w:p w:rsidR="00E304DD" w:rsidRPr="00B231D9" w:rsidRDefault="00E304DD" w:rsidP="00B231D9">
      <w:pPr>
        <w:spacing w:after="0" w:line="240" w:lineRule="auto"/>
        <w:jc w:val="center"/>
        <w:rPr>
          <w:sz w:val="24"/>
          <w:szCs w:val="24"/>
        </w:rPr>
      </w:pPr>
      <w:r w:rsidRPr="00B231D9">
        <w:rPr>
          <w:sz w:val="24"/>
          <w:szCs w:val="24"/>
        </w:rPr>
        <w:t>(08.08.2016)</w:t>
      </w:r>
    </w:p>
    <w:p w:rsidR="00E304DD" w:rsidRDefault="00E304DD" w:rsidP="00B231D9">
      <w:pPr>
        <w:spacing w:after="0" w:line="240" w:lineRule="auto"/>
        <w:jc w:val="center"/>
        <w:rPr>
          <w:sz w:val="24"/>
          <w:szCs w:val="24"/>
        </w:rPr>
      </w:pPr>
      <w:r w:rsidRPr="00B231D9">
        <w:rPr>
          <w:sz w:val="24"/>
          <w:szCs w:val="24"/>
        </w:rPr>
        <w:t>«Питание»</w:t>
      </w:r>
    </w:p>
    <w:p w:rsidR="00B231D9" w:rsidRPr="00B231D9" w:rsidRDefault="00B231D9" w:rsidP="00B231D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00:01:54</w:t>
      </w:r>
      <w:r>
        <w:t xml:space="preserve"> 95 % всего серотонина (гормона счастья) выделяется в ЖКТ. Это означает, что пища, которая попадает в ЖКТ, преобладающим образом влияет на наше настроение.</w:t>
      </w:r>
      <w:r w:rsidR="002E19D5">
        <w:t xml:space="preserve"> </w:t>
      </w:r>
      <w:r>
        <w:t>Мы должны выстроить свое питание так, чтобы оно приносило нам не только здоровье, но и удовольствие. Сейчас большинство выстраивает диету по принципу наслаждения.</w:t>
      </w:r>
      <w:r w:rsidR="002E19D5">
        <w:t xml:space="preserve"> </w:t>
      </w:r>
      <w:r>
        <w:t>Есть такая фраза: «Если ты не будешь принимать пищу как лекарство, потом будешь принимать лекарство как пищу».</w:t>
      </w:r>
      <w:r w:rsidR="002E19D5">
        <w:t xml:space="preserve"> </w:t>
      </w:r>
      <w:r>
        <w:t xml:space="preserve">Пища должна быть лекарством и должна приносить радость и счастье. 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00:03:35 Тема семинара</w:t>
      </w:r>
      <w:r w:rsidR="002E19D5">
        <w:rPr>
          <w:b/>
          <w:bCs/>
        </w:rPr>
        <w:t>:</w:t>
      </w:r>
      <w:r>
        <w:rPr>
          <w:b/>
          <w:bCs/>
        </w:rPr>
        <w:t xml:space="preserve"> </w:t>
      </w:r>
      <w:r w:rsidR="0049456B">
        <w:rPr>
          <w:b/>
          <w:bCs/>
        </w:rPr>
        <w:t>«</w:t>
      </w:r>
      <w:r>
        <w:t>Какая пища может принести нам удовольствие и при этом укрепить радость</w:t>
      </w:r>
      <w:r w:rsidR="0049456B">
        <w:t>»</w:t>
      </w:r>
      <w:r>
        <w:t>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00:04:07</w:t>
      </w:r>
      <w:r>
        <w:t xml:space="preserve"> Древние мудрецы говорили, что мы есть то, что мы едим. И это действительно определяет качество нашей жизни. Наша жизнь напрямую зависит от качества нашей пищи, потому что пища </w:t>
      </w:r>
      <w:r w:rsidR="0049456B">
        <w:t>—</w:t>
      </w:r>
      <w:r>
        <w:t xml:space="preserve"> это строительный материал</w:t>
      </w:r>
      <w:r w:rsidR="0049456B">
        <w:t>,</w:t>
      </w:r>
      <w:r>
        <w:t xml:space="preserve"> из которого строятся наши клетки. Если питание качественное, то и клетки будут сильные и радостные, если питание наше плохое, то и клетки будут соответствующие.</w:t>
      </w:r>
      <w:r w:rsidR="0049456B">
        <w:t xml:space="preserve"> </w:t>
      </w:r>
      <w:r>
        <w:t xml:space="preserve">Вдумайтесь и осознайте: от того, что </w:t>
      </w:r>
      <w:r w:rsidR="0049456B">
        <w:t>в</w:t>
      </w:r>
      <w:r>
        <w:t>ы положите себе в рот, зависит вся ваша жизнь, ее продолжительность и качество.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00:05:06</w:t>
      </w:r>
      <w:r>
        <w:t xml:space="preserve"> Нужно жить по принципу «есть, чтобы жить», а не наоборот. При этом жить радостно, активно, полноценно.</w:t>
      </w:r>
    </w:p>
    <w:p w:rsidR="00E304DD" w:rsidRDefault="00E304DD" w:rsidP="00B231D9">
      <w:pPr>
        <w:spacing w:after="0" w:line="100" w:lineRule="atLeast"/>
        <w:jc w:val="both"/>
      </w:pPr>
      <w:r>
        <w:rPr>
          <w:b/>
          <w:bCs/>
        </w:rPr>
        <w:t>00:05:20</w:t>
      </w:r>
      <w:r>
        <w:t xml:space="preserve"> Правила здорового и</w:t>
      </w:r>
      <w:r>
        <w:rPr>
          <w:b/>
          <w:bCs/>
          <w:i/>
          <w:iCs/>
        </w:rPr>
        <w:t xml:space="preserve"> </w:t>
      </w:r>
      <w:r w:rsidRPr="003C0D43">
        <w:rPr>
          <w:b/>
          <w:bCs/>
          <w:iCs/>
        </w:rPr>
        <w:t>вкусного</w:t>
      </w:r>
      <w:r>
        <w:rPr>
          <w:b/>
          <w:bCs/>
          <w:i/>
          <w:iCs/>
        </w:rPr>
        <w:t xml:space="preserve"> </w:t>
      </w:r>
      <w:r w:rsidRPr="003C0D43">
        <w:rPr>
          <w:bCs/>
          <w:iCs/>
        </w:rPr>
        <w:t>питания</w:t>
      </w:r>
      <w:r>
        <w:t>:</w:t>
      </w:r>
    </w:p>
    <w:p w:rsidR="00E304DD" w:rsidRDefault="00E304DD" w:rsidP="00FD7817">
      <w:pPr>
        <w:pStyle w:val="10"/>
        <w:numPr>
          <w:ilvl w:val="0"/>
          <w:numId w:val="1"/>
        </w:numPr>
        <w:spacing w:after="0" w:line="240" w:lineRule="auto"/>
        <w:jc w:val="both"/>
      </w:pPr>
      <w:r>
        <w:t>Пища бывает здоровая и нездоровая. Разумный человек должен отличать здоровую и нездоровую пищу.</w:t>
      </w:r>
    </w:p>
    <w:p w:rsidR="00E304DD" w:rsidRDefault="00E304DD" w:rsidP="00FD7817">
      <w:pPr>
        <w:pStyle w:val="10"/>
        <w:numPr>
          <w:ilvl w:val="0"/>
          <w:numId w:val="1"/>
        </w:numPr>
        <w:spacing w:after="0" w:line="240" w:lineRule="auto"/>
        <w:jc w:val="both"/>
      </w:pPr>
      <w:r>
        <w:t>Нужно знать, что есть, и когда есть (необходимо соблюдать закон времени в разрезе питания).</w:t>
      </w:r>
    </w:p>
    <w:p w:rsidR="00E304DD" w:rsidRDefault="00E304DD" w:rsidP="00FD7817">
      <w:pPr>
        <w:pStyle w:val="10"/>
        <w:numPr>
          <w:ilvl w:val="0"/>
          <w:numId w:val="1"/>
        </w:numPr>
        <w:spacing w:after="0" w:line="240" w:lineRule="auto"/>
        <w:jc w:val="both"/>
      </w:pPr>
      <w:r>
        <w:t>Нужно знать, что и с чем можно сочетать. (Как таблицу умножения усвоить закон сочетаемости пищевых продуктов.) Это правило очень важное.</w:t>
      </w:r>
    </w:p>
    <w:p w:rsidR="00E304DD" w:rsidRDefault="00E304DD" w:rsidP="00FD7817">
      <w:pPr>
        <w:pStyle w:val="10"/>
        <w:numPr>
          <w:ilvl w:val="0"/>
          <w:numId w:val="1"/>
        </w:numPr>
        <w:spacing w:after="0" w:line="240" w:lineRule="auto"/>
        <w:jc w:val="both"/>
      </w:pPr>
      <w:r>
        <w:t>Знать и соблюдать Закон постов. Это мощный инструмент очищения и оздоровления с помощью  ограничения пищи.</w:t>
      </w:r>
    </w:p>
    <w:p w:rsidR="00E304DD" w:rsidRDefault="00E304DD" w:rsidP="00B231D9">
      <w:pPr>
        <w:spacing w:after="0" w:line="100" w:lineRule="atLeast"/>
        <w:jc w:val="both"/>
      </w:pPr>
      <w:r w:rsidRPr="0049456B">
        <w:rPr>
          <w:b/>
        </w:rPr>
        <w:t>Для вдохновения</w:t>
      </w:r>
      <w:r>
        <w:t>: без здоровой пищи здоровье, а значит</w:t>
      </w:r>
      <w:r w:rsidR="0049456B">
        <w:t>,</w:t>
      </w:r>
      <w:r>
        <w:t xml:space="preserve"> и счастье, невозможно! </w:t>
      </w:r>
    </w:p>
    <w:p w:rsidR="00E304DD" w:rsidRDefault="00E304DD" w:rsidP="00B231D9">
      <w:pPr>
        <w:spacing w:after="0" w:line="100" w:lineRule="atLeast"/>
        <w:jc w:val="both"/>
      </w:pPr>
      <w:r>
        <w:rPr>
          <w:b/>
          <w:bCs/>
        </w:rPr>
        <w:t>00:07:03</w:t>
      </w:r>
      <w:r>
        <w:t xml:space="preserve"> </w:t>
      </w:r>
      <w:r>
        <w:rPr>
          <w:b/>
          <w:bCs/>
        </w:rPr>
        <w:t>Первое</w:t>
      </w:r>
      <w:r>
        <w:t xml:space="preserve"> </w:t>
      </w:r>
      <w:r>
        <w:rPr>
          <w:b/>
          <w:bCs/>
        </w:rPr>
        <w:t>правило</w:t>
      </w:r>
      <w:r>
        <w:t>. Пища бывает здоровая и нездоровая. Признаки здоровой пищи.</w:t>
      </w:r>
    </w:p>
    <w:p w:rsidR="00E304DD" w:rsidRDefault="00E304DD" w:rsidP="00B231D9">
      <w:pPr>
        <w:spacing w:after="0" w:line="100" w:lineRule="atLeast"/>
        <w:jc w:val="both"/>
      </w:pPr>
      <w:r>
        <w:t>Здоровая пища</w:t>
      </w:r>
      <w:r w:rsidR="0049456B">
        <w:t xml:space="preserve"> — </w:t>
      </w:r>
      <w:r>
        <w:t>это пища ощелачивающая. Нездоровая пища</w:t>
      </w:r>
      <w:r w:rsidR="0049456B">
        <w:t xml:space="preserve"> — </w:t>
      </w:r>
      <w:r>
        <w:t xml:space="preserve">это пища, которая нас закисляет. </w:t>
      </w:r>
    </w:p>
    <w:p w:rsidR="00E304DD" w:rsidRDefault="00E304DD" w:rsidP="00B231D9">
      <w:pPr>
        <w:spacing w:after="0" w:line="100" w:lineRule="atLeast"/>
        <w:jc w:val="both"/>
      </w:pPr>
      <w:r>
        <w:t>Что нас ощелачивает? (Здоровая пища):</w:t>
      </w:r>
    </w:p>
    <w:p w:rsidR="00E304DD" w:rsidRDefault="00E304DD" w:rsidP="00FD7817">
      <w:pPr>
        <w:pStyle w:val="10"/>
        <w:numPr>
          <w:ilvl w:val="0"/>
          <w:numId w:val="2"/>
        </w:numPr>
        <w:spacing w:after="0" w:line="100" w:lineRule="atLeast"/>
        <w:jc w:val="both"/>
      </w:pPr>
      <w:r>
        <w:t>Все сырые овощи, фрукты и ягоды.</w:t>
      </w:r>
    </w:p>
    <w:p w:rsidR="00E304DD" w:rsidRDefault="00E304DD" w:rsidP="00FD7817">
      <w:pPr>
        <w:pStyle w:val="10"/>
        <w:numPr>
          <w:ilvl w:val="0"/>
          <w:numId w:val="2"/>
        </w:numPr>
        <w:spacing w:after="0" w:line="100" w:lineRule="atLeast"/>
        <w:jc w:val="both"/>
      </w:pPr>
      <w:r>
        <w:t>Вся зелень.</w:t>
      </w:r>
    </w:p>
    <w:p w:rsidR="00E304DD" w:rsidRDefault="00E304DD" w:rsidP="00FD7817">
      <w:pPr>
        <w:pStyle w:val="10"/>
        <w:numPr>
          <w:ilvl w:val="0"/>
          <w:numId w:val="2"/>
        </w:numPr>
        <w:spacing w:after="0" w:line="100" w:lineRule="atLeast"/>
        <w:jc w:val="both"/>
      </w:pPr>
      <w:r>
        <w:t>Все сухофрукты.</w:t>
      </w:r>
    </w:p>
    <w:p w:rsidR="00E304DD" w:rsidRDefault="00E304DD" w:rsidP="00FD7817">
      <w:pPr>
        <w:pStyle w:val="10"/>
        <w:numPr>
          <w:ilvl w:val="0"/>
          <w:numId w:val="2"/>
        </w:numPr>
        <w:spacing w:after="0" w:line="100" w:lineRule="atLeast"/>
        <w:jc w:val="both"/>
      </w:pPr>
      <w:r>
        <w:t>Мед.</w:t>
      </w:r>
    </w:p>
    <w:p w:rsidR="00E304DD" w:rsidRDefault="00E304DD" w:rsidP="00FD7817">
      <w:pPr>
        <w:pStyle w:val="10"/>
        <w:numPr>
          <w:ilvl w:val="0"/>
          <w:numId w:val="2"/>
        </w:numPr>
        <w:spacing w:after="0" w:line="100" w:lineRule="atLeast"/>
        <w:jc w:val="both"/>
      </w:pPr>
      <w:r>
        <w:t>Некоторые зерновые и бобовые продукты.</w:t>
      </w:r>
    </w:p>
    <w:p w:rsidR="00E304DD" w:rsidRDefault="00E304DD" w:rsidP="00FD7817">
      <w:pPr>
        <w:pStyle w:val="10"/>
        <w:numPr>
          <w:ilvl w:val="0"/>
          <w:numId w:val="2"/>
        </w:numPr>
        <w:spacing w:after="0" w:line="100" w:lineRule="atLeast"/>
        <w:jc w:val="both"/>
        <w:rPr>
          <w:b/>
          <w:bCs/>
        </w:rPr>
      </w:pPr>
      <w:r>
        <w:t>Некоторые кисломолочные продукты.</w:t>
      </w:r>
    </w:p>
    <w:p w:rsidR="00E304DD" w:rsidRDefault="00E304DD" w:rsidP="00B231D9">
      <w:pPr>
        <w:spacing w:after="0" w:line="100" w:lineRule="atLeast"/>
        <w:jc w:val="both"/>
      </w:pPr>
      <w:r>
        <w:rPr>
          <w:b/>
          <w:bCs/>
        </w:rPr>
        <w:t>00:08:28</w:t>
      </w:r>
      <w:r>
        <w:t xml:space="preserve"> Что нас закисляет? (Нездоровая пища</w:t>
      </w:r>
      <w:r w:rsidR="00EE2062">
        <w:t xml:space="preserve">, </w:t>
      </w:r>
      <w:r w:rsidR="00EE2062" w:rsidRPr="00EE2062">
        <w:rPr>
          <w:b/>
        </w:rPr>
        <w:t>«черный список»</w:t>
      </w:r>
      <w:r>
        <w:t>):</w:t>
      </w:r>
    </w:p>
    <w:p w:rsidR="00E304DD" w:rsidRDefault="00E304DD" w:rsidP="00FD7817">
      <w:pPr>
        <w:pStyle w:val="10"/>
        <w:numPr>
          <w:ilvl w:val="0"/>
          <w:numId w:val="3"/>
        </w:numPr>
        <w:spacing w:after="0" w:line="240" w:lineRule="auto"/>
        <w:jc w:val="both"/>
      </w:pPr>
      <w:r>
        <w:t>Все виды мяса.</w:t>
      </w:r>
    </w:p>
    <w:p w:rsidR="00E304DD" w:rsidRDefault="00E304DD" w:rsidP="00FD7817">
      <w:pPr>
        <w:pStyle w:val="10"/>
        <w:numPr>
          <w:ilvl w:val="0"/>
          <w:numId w:val="3"/>
        </w:numPr>
        <w:spacing w:after="0" w:line="240" w:lineRule="auto"/>
        <w:jc w:val="both"/>
      </w:pPr>
      <w:r>
        <w:t>Рыба.</w:t>
      </w:r>
    </w:p>
    <w:p w:rsidR="00E304DD" w:rsidRDefault="00E304DD" w:rsidP="00FD7817">
      <w:pPr>
        <w:pStyle w:val="10"/>
        <w:numPr>
          <w:ilvl w:val="0"/>
          <w:numId w:val="3"/>
        </w:numPr>
        <w:spacing w:after="0" w:line="240" w:lineRule="auto"/>
        <w:jc w:val="both"/>
      </w:pPr>
      <w:r>
        <w:t>Яйца.</w:t>
      </w:r>
    </w:p>
    <w:p w:rsidR="00E304DD" w:rsidRDefault="00E304DD" w:rsidP="00FD7817">
      <w:pPr>
        <w:pStyle w:val="10"/>
        <w:numPr>
          <w:ilvl w:val="0"/>
          <w:numId w:val="3"/>
        </w:numPr>
        <w:spacing w:after="0" w:line="240" w:lineRule="auto"/>
        <w:jc w:val="both"/>
      </w:pPr>
      <w:r>
        <w:t>Морепродукты животного происхождения.</w:t>
      </w:r>
    </w:p>
    <w:p w:rsidR="00E304DD" w:rsidRDefault="00E304DD" w:rsidP="00FD7817">
      <w:pPr>
        <w:pStyle w:val="10"/>
        <w:numPr>
          <w:ilvl w:val="0"/>
          <w:numId w:val="3"/>
        </w:numPr>
        <w:spacing w:after="0" w:line="240" w:lineRule="auto"/>
        <w:jc w:val="both"/>
      </w:pPr>
      <w:r>
        <w:t>Алкоголь.</w:t>
      </w:r>
    </w:p>
    <w:p w:rsidR="00E304DD" w:rsidRDefault="00E304DD" w:rsidP="00FD7817">
      <w:pPr>
        <w:pStyle w:val="10"/>
        <w:numPr>
          <w:ilvl w:val="0"/>
          <w:numId w:val="3"/>
        </w:numPr>
        <w:spacing w:after="0" w:line="240" w:lineRule="auto"/>
        <w:jc w:val="both"/>
      </w:pPr>
      <w:r>
        <w:t>Черный чай, кофе, какао.</w:t>
      </w:r>
    </w:p>
    <w:p w:rsidR="00E304DD" w:rsidRDefault="00E304DD" w:rsidP="00FD7817">
      <w:pPr>
        <w:pStyle w:val="10"/>
        <w:numPr>
          <w:ilvl w:val="0"/>
          <w:numId w:val="3"/>
        </w:numPr>
        <w:spacing w:after="0" w:line="240" w:lineRule="auto"/>
        <w:jc w:val="both"/>
      </w:pPr>
      <w:r>
        <w:t>Конфеты.</w:t>
      </w:r>
    </w:p>
    <w:p w:rsidR="00E304DD" w:rsidRDefault="00E304DD" w:rsidP="00FD7817">
      <w:pPr>
        <w:pStyle w:val="10"/>
        <w:numPr>
          <w:ilvl w:val="0"/>
          <w:numId w:val="3"/>
        </w:numPr>
        <w:spacing w:after="0" w:line="240" w:lineRule="auto"/>
        <w:jc w:val="both"/>
      </w:pPr>
      <w:r>
        <w:t>Продукты, которые содержат белый рафинированный сахар.</w:t>
      </w:r>
    </w:p>
    <w:p w:rsidR="00E304DD" w:rsidRDefault="00E304DD" w:rsidP="00FD7817">
      <w:pPr>
        <w:pStyle w:val="10"/>
        <w:numPr>
          <w:ilvl w:val="0"/>
          <w:numId w:val="3"/>
        </w:numPr>
        <w:spacing w:after="0" w:line="240" w:lineRule="auto"/>
        <w:jc w:val="both"/>
      </w:pPr>
      <w:r>
        <w:t xml:space="preserve">Майонезы, соусы, кетчупы, </w:t>
      </w:r>
      <w:r w:rsidR="008A6860">
        <w:t xml:space="preserve">магазинные </w:t>
      </w:r>
      <w:r>
        <w:t>томатные пасты.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Маринады; все, что содержит уксус.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Консервы, в том числе овощные и фруктовые</w:t>
      </w:r>
      <w:r w:rsidR="008A6860">
        <w:t>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Кондитерские изделия из муки высшего сорта.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lastRenderedPageBreak/>
        <w:t>Дрожжевой хлеб.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Чипсы.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Сладкие газированные напитки</w:t>
      </w:r>
      <w:r w:rsidR="008A6860">
        <w:t>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Жареное, копченое, перченое, соленое.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Продукты, содержащие ГМО.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Продукты, содержащие консерванты.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Маргарин, рафинированные масла.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Сгущенное, вареное, пастеризованное  молоко.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Йогурты магазинные с длительным сроком хранения.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Сыры сычужные, плавленые.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Манная крупа.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Острые приправы (аджика и т.д.).</w:t>
      </w:r>
    </w:p>
    <w:p w:rsidR="00E304DD" w:rsidRDefault="00E304DD" w:rsidP="00FD7817">
      <w:pPr>
        <w:pStyle w:val="10"/>
        <w:numPr>
          <w:ilvl w:val="0"/>
          <w:numId w:val="5"/>
        </w:numPr>
        <w:spacing w:after="0" w:line="240" w:lineRule="auto"/>
        <w:jc w:val="both"/>
      </w:pPr>
      <w:r>
        <w:t>Еда, приготовленная за 3 часа до ее принятия (вчерашние щи, каши, салаты и т.д.).</w:t>
      </w:r>
      <w:r w:rsidR="008A6860">
        <w:t xml:space="preserve"> </w:t>
      </w:r>
      <w:r>
        <w:t>Эт</w:t>
      </w:r>
      <w:r w:rsidR="008A6860">
        <w:t>а</w:t>
      </w:r>
      <w:r>
        <w:t xml:space="preserve"> еда считается несвежей, нездоро</w:t>
      </w:r>
      <w:r w:rsidR="00BB57CA">
        <w:t>в</w:t>
      </w:r>
      <w:r>
        <w:t>ой.</w:t>
      </w:r>
    </w:p>
    <w:p w:rsidR="00E304DD" w:rsidRDefault="00E304DD" w:rsidP="00B231D9">
      <w:pPr>
        <w:spacing w:after="0" w:line="100" w:lineRule="atLeast"/>
        <w:jc w:val="both"/>
      </w:pPr>
      <w:r>
        <w:rPr>
          <w:b/>
          <w:bCs/>
        </w:rPr>
        <w:t>00:11:30</w:t>
      </w:r>
      <w:r>
        <w:t xml:space="preserve"> Для того, чтобы продвигаться путем здорового питания, необходимо выбрать 3 вида продуктов из «черного списка», которые еще присутствуют в вашем рационе, и начать от них избавляться.</w:t>
      </w:r>
    </w:p>
    <w:p w:rsidR="00E304DD" w:rsidRDefault="00E304DD" w:rsidP="00B231D9">
      <w:pPr>
        <w:spacing w:after="0" w:line="100" w:lineRule="atLeast"/>
        <w:jc w:val="both"/>
      </w:pPr>
      <w:r>
        <w:t>Наметить себе такой план, например: 40 дней без мяса</w:t>
      </w:r>
      <w:r w:rsidR="00EE2062">
        <w:t xml:space="preserve"> </w:t>
      </w:r>
      <w:r>
        <w:t>(либо оно присутствует в рационе, но не более 1–2-х раз в неделю). Следующие 2 недели</w:t>
      </w:r>
      <w:r w:rsidR="0049456B">
        <w:t xml:space="preserve"> — </w:t>
      </w:r>
      <w:r>
        <w:t>есть 1 раз в неделю. Далее — исключение продукта из рациона. И так с каждым продуктом. Когда из рациона уходит мясо, все остальные продукты убираются легко. Главное осмыслить, для чего это необходимо.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00:13:15</w:t>
      </w:r>
      <w:r>
        <w:t xml:space="preserve"> Сначала, когда убираются продукты типа мяса, рыбы и т.д., чувствуется слабость, особенно у мужчин, но на самом деле организм в это время перестраивается и вычищается. А это сопровождается слабостью, головными болями и другими симптомами. Но может этого и не быть. Нужно быть готовым, что организму необходимо перестроиться, в организме меняется микрофлора, ферментный состав.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00:15:00</w:t>
      </w:r>
      <w:r>
        <w:t xml:space="preserve"> Когда меняется питание в лучшую сторону, наше сознание тоже будет меняться.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00:16:30</w:t>
      </w:r>
      <w:r>
        <w:t xml:space="preserve"> Закисляющая пища забивает наше сознание, тонкие каналы восприятия, но когда начнется очищение от этой пищи, Вы станете </w:t>
      </w:r>
      <w:r w:rsidR="00EE2062">
        <w:t>и</w:t>
      </w:r>
      <w:r>
        <w:t>нтуитами. Вы начнете предчувствовать события и понимать, куда двигаться, т.е</w:t>
      </w:r>
      <w:r w:rsidR="00EE2062">
        <w:t>.</w:t>
      </w:r>
      <w:r>
        <w:t xml:space="preserve"> качество жизни возрастает.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00:20:10</w:t>
      </w:r>
      <w:r>
        <w:t xml:space="preserve"> Увеличиваем долю ощелачивающих продуктов</w:t>
      </w:r>
      <w:r w:rsidR="00EE2062">
        <w:t xml:space="preserve"> </w:t>
      </w:r>
      <w:r>
        <w:t>(сырые фрукты и овощи, зелень) и уменьшаем долю окисляющих продуктов.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00:20:20</w:t>
      </w:r>
      <w:r>
        <w:t xml:space="preserve"> На этом пути очень поможет 4-е правило — Закон постов. Однодневный пост, примерно 1 раз в неделю на 24 или 36 часов. Если перед постом помолиться и попросить Высшие силы нам помочь, то пост</w:t>
      </w:r>
      <w:r w:rsidR="00EE2062">
        <w:t xml:space="preserve"> </w:t>
      </w:r>
      <w:r>
        <w:t>(а пост</w:t>
      </w:r>
      <w:r w:rsidR="00EE2062">
        <w:t xml:space="preserve"> — </w:t>
      </w:r>
      <w:r>
        <w:t>это аскеза) дает силу для изменения вкуса жизни. Старые привычки тянут назад, чтобы иметь возможность им противостоять, помогает пост.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00:21:50</w:t>
      </w:r>
      <w:r>
        <w:t xml:space="preserve"> Нужно выбрать посильный вид поста, например, на воде, или воде с медом. Либо на фруктах и овощах, зелени, либо на свежевыжатых соках, либо вегетарианский пост без круп. Это очистительные посты, которые дают разгрузку и много клетчатки.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00:22:43</w:t>
      </w:r>
      <w:r>
        <w:t xml:space="preserve"> </w:t>
      </w:r>
      <w:r w:rsidR="00EE2062">
        <w:t>О в</w:t>
      </w:r>
      <w:r>
        <w:t>идово</w:t>
      </w:r>
      <w:r w:rsidR="00EE2062">
        <w:t>м</w:t>
      </w:r>
      <w:r>
        <w:t xml:space="preserve"> питани</w:t>
      </w:r>
      <w:r w:rsidR="00EE2062">
        <w:t>и</w:t>
      </w:r>
      <w:r>
        <w:t>. В природе каждый вид живого существа имеет свое питание. Кролик не ест мясо, а волк не ест морковь с капустой. Каждое животное ест</w:t>
      </w:r>
      <w:r w:rsidR="00EE2062">
        <w:t xml:space="preserve"> </w:t>
      </w:r>
      <w:r>
        <w:t>свой вид пищи. Профессор Уголев А.М. задался вопросом, какое же видовое питание подходит человеку, и сделал два вывода: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00:24:11</w:t>
      </w:r>
      <w:r>
        <w:t xml:space="preserve"> Первый вывод: видовая пища человека должна быть сырая (где-то на 70 %). Не переработанная термически.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00:24:25</w:t>
      </w:r>
      <w:r>
        <w:t xml:space="preserve"> Второй вывод: пища должна быть сугубо вегетарианская.</w:t>
      </w:r>
    </w:p>
    <w:p w:rsidR="00E304DD" w:rsidRDefault="00E304DD" w:rsidP="00B231D9">
      <w:pPr>
        <w:spacing w:after="0" w:line="100" w:lineRule="atLeast"/>
        <w:jc w:val="both"/>
      </w:pPr>
      <w:r>
        <w:rPr>
          <w:b/>
          <w:bCs/>
        </w:rPr>
        <w:t>00:27:00</w:t>
      </w:r>
      <w:r>
        <w:t xml:space="preserve"> Здесь Ольга рассказывает о своем положительном опыте сыроедческого питания.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00:27:40</w:t>
      </w:r>
      <w:r>
        <w:t xml:space="preserve"> Употребляя нездоровую пищу, мы кормим свою патогенную микрофлору, которая выделяет большое количество токсинов. Происходит интоксикация. Токсины идут в кровь, а поскольку кровь идет в каждую нашу клеточку, то каждая наша клетка получает интоксикацию-отравление, закисление. </w:t>
      </w:r>
      <w:r w:rsidR="00EE2062">
        <w:t>Появляются</w:t>
      </w:r>
      <w:r>
        <w:t xml:space="preserve"> признаки раннего старения.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0:30:00</w:t>
      </w:r>
      <w:r>
        <w:t xml:space="preserve"> Пища бывает здоровой и нездоровой. Здоровая —</w:t>
      </w:r>
      <w:r w:rsidR="00EE2062">
        <w:t xml:space="preserve"> это</w:t>
      </w:r>
      <w:r>
        <w:t xml:space="preserve"> пища, которая ощелачивает, т.е</w:t>
      </w:r>
      <w:r w:rsidR="00EE2062">
        <w:t>.</w:t>
      </w:r>
      <w:r>
        <w:t xml:space="preserve"> сырая и</w:t>
      </w:r>
      <w:r w:rsidR="00EE2062">
        <w:t xml:space="preserve"> строго вегетарианская пища.</w:t>
      </w:r>
    </w:p>
    <w:p w:rsidR="00E304DD" w:rsidRDefault="00E304DD" w:rsidP="00B231D9">
      <w:pPr>
        <w:spacing w:after="0" w:line="100" w:lineRule="atLeast"/>
        <w:jc w:val="both"/>
        <w:rPr>
          <w:u w:val="single"/>
        </w:rPr>
      </w:pPr>
      <w:r>
        <w:rPr>
          <w:b/>
          <w:bCs/>
        </w:rPr>
        <w:t xml:space="preserve">00:34:27 </w:t>
      </w:r>
      <w:r>
        <w:t>Пример здоровой и нездоровой диеты.</w:t>
      </w:r>
    </w:p>
    <w:p w:rsidR="00E304DD" w:rsidRDefault="00E304DD" w:rsidP="00B231D9">
      <w:pPr>
        <w:spacing w:after="0" w:line="100" w:lineRule="atLeast"/>
        <w:jc w:val="both"/>
      </w:pPr>
      <w:r>
        <w:rPr>
          <w:u w:val="single"/>
        </w:rPr>
        <w:t xml:space="preserve">Здоровая диета: </w:t>
      </w:r>
    </w:p>
    <w:p w:rsidR="00E304DD" w:rsidRDefault="00E304DD" w:rsidP="00B231D9">
      <w:pPr>
        <w:spacing w:after="0" w:line="100" w:lineRule="atLeast"/>
        <w:jc w:val="both"/>
      </w:pPr>
      <w:r>
        <w:lastRenderedPageBreak/>
        <w:t>Завтрак не раньше 10:00 (условно, зависит от конституции человека). Состоять должен из фруктового или овощного свежевыжатого сока, либо свежие фрукты, либо овощной салат, либо травяной чай с медом.</w:t>
      </w:r>
    </w:p>
    <w:p w:rsidR="00E304DD" w:rsidRDefault="00E304DD" w:rsidP="00B231D9">
      <w:pPr>
        <w:spacing w:after="0" w:line="100" w:lineRule="atLeast"/>
        <w:jc w:val="both"/>
      </w:pPr>
      <w:r>
        <w:t>Через пару часов, в 12:00</w:t>
      </w:r>
      <w:r w:rsidR="0049456B">
        <w:t xml:space="preserve"> — </w:t>
      </w:r>
      <w:r>
        <w:t xml:space="preserve">Свежие фрукты одного вида, либо микс фруктовый. </w:t>
      </w:r>
    </w:p>
    <w:p w:rsidR="00E304DD" w:rsidRDefault="00E304DD" w:rsidP="00B231D9">
      <w:pPr>
        <w:spacing w:after="0" w:line="100" w:lineRule="atLeast"/>
        <w:jc w:val="both"/>
      </w:pPr>
      <w:r>
        <w:t>В 14:00</w:t>
      </w:r>
      <w:r w:rsidR="0049456B">
        <w:t xml:space="preserve"> — </w:t>
      </w:r>
      <w:r>
        <w:t>обед</w:t>
      </w:r>
      <w:r w:rsidR="0049456B">
        <w:t xml:space="preserve"> — </w:t>
      </w:r>
      <w:r w:rsidRPr="00EE2062">
        <w:rPr>
          <w:b/>
          <w:bCs/>
        </w:rPr>
        <w:t>большая</w:t>
      </w:r>
      <w:r>
        <w:rPr>
          <w:b/>
          <w:bCs/>
        </w:rPr>
        <w:t xml:space="preserve"> </w:t>
      </w:r>
      <w:r>
        <w:t>тарелка овощного салата и тушеные овощи, с кашей</w:t>
      </w:r>
      <w:r w:rsidR="00EE2062">
        <w:t>,</w:t>
      </w:r>
      <w:r>
        <w:t xml:space="preserve"> например. Или овощной густой суп. Жидкие супы не рекомендуются, так как разбавляют желудочные соки.</w:t>
      </w:r>
    </w:p>
    <w:p w:rsidR="00E304DD" w:rsidRDefault="00EE2062" w:rsidP="00B231D9">
      <w:pPr>
        <w:spacing w:after="0" w:line="100" w:lineRule="atLeast"/>
        <w:jc w:val="both"/>
        <w:rPr>
          <w:u w:val="single"/>
        </w:rPr>
      </w:pPr>
      <w:r>
        <w:t xml:space="preserve">В </w:t>
      </w:r>
      <w:r w:rsidR="00E304DD">
        <w:t xml:space="preserve">17:00 </w:t>
      </w:r>
      <w:r>
        <w:t>можно</w:t>
      </w:r>
      <w:r w:rsidR="00E304DD">
        <w:t xml:space="preserve"> выпить травяной чай, либо</w:t>
      </w:r>
      <w:r>
        <w:t xml:space="preserve"> принять</w:t>
      </w:r>
      <w:r w:rsidR="00E304DD">
        <w:t xml:space="preserve"> немного орешков, либо повторить обед в уменьшенном варианте.</w:t>
      </w:r>
    </w:p>
    <w:p w:rsidR="00E304DD" w:rsidRDefault="00E304DD" w:rsidP="00B231D9">
      <w:pPr>
        <w:spacing w:after="0" w:line="100" w:lineRule="atLeast"/>
        <w:jc w:val="both"/>
      </w:pPr>
      <w:r>
        <w:rPr>
          <w:u w:val="single"/>
        </w:rPr>
        <w:t>Нездоровая диета:</w:t>
      </w:r>
    </w:p>
    <w:p w:rsidR="00E304DD" w:rsidRDefault="00E304DD" w:rsidP="00B231D9">
      <w:pPr>
        <w:spacing w:after="0" w:line="100" w:lineRule="atLeast"/>
        <w:jc w:val="both"/>
      </w:pPr>
      <w:r>
        <w:t>Завтрак между 7</w:t>
      </w:r>
      <w:r w:rsidR="009A25E9">
        <w:t>–</w:t>
      </w:r>
      <w:r>
        <w:t>9 часами утра. Чай, кофе, бутерброды, каши, яичница, творог с фруктами (вызывает брожение) или печенье. Здесь все термически обработанное</w:t>
      </w:r>
      <w:r w:rsidR="009A25E9">
        <w:t>,</w:t>
      </w:r>
      <w:r>
        <w:t xml:space="preserve"> </w:t>
      </w:r>
      <w:r w:rsidR="009A25E9" w:rsidRPr="009A25E9">
        <w:t>ж</w:t>
      </w:r>
      <w:r>
        <w:t>ивой пищи нет.  Патогенная микрофлора работает при таком питании.</w:t>
      </w:r>
    </w:p>
    <w:p w:rsidR="00E304DD" w:rsidRDefault="00E304DD" w:rsidP="00B231D9">
      <w:pPr>
        <w:spacing w:after="0" w:line="100" w:lineRule="atLeast"/>
        <w:jc w:val="both"/>
      </w:pPr>
      <w:r>
        <w:t>10</w:t>
      </w:r>
      <w:r w:rsidR="009A25E9">
        <w:t>–</w:t>
      </w:r>
      <w:r>
        <w:t>11 часов дня. Чай, кофе с печеньем.</w:t>
      </w:r>
    </w:p>
    <w:p w:rsidR="00E304DD" w:rsidRDefault="00E304DD" w:rsidP="00B231D9">
      <w:pPr>
        <w:spacing w:after="0" w:line="100" w:lineRule="atLeast"/>
        <w:jc w:val="both"/>
      </w:pPr>
      <w:r>
        <w:t>12</w:t>
      </w:r>
      <w:r w:rsidR="009A25E9">
        <w:t>–</w:t>
      </w:r>
      <w:r>
        <w:t>14 часов. Обед. Время нормальное для обеда, но здесь суп на животном бульоне, жареная пища, макароны, картофель с мясом, несочетаемая, термически обработанная, закисляющая, невидовая пища. Заканчивается обед чаем с печеньем, свежими фруктами, десертами.</w:t>
      </w:r>
    </w:p>
    <w:p w:rsidR="00E304DD" w:rsidRDefault="00E304DD" w:rsidP="00B231D9">
      <w:pPr>
        <w:spacing w:after="0" w:line="100" w:lineRule="atLeast"/>
        <w:jc w:val="both"/>
      </w:pPr>
      <w:r>
        <w:t>16</w:t>
      </w:r>
      <w:r w:rsidR="009A25E9">
        <w:t>–</w:t>
      </w:r>
      <w:r>
        <w:t>17 часов. Перекус. Чай с булочкой, шоколадкой.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t>19</w:t>
      </w:r>
      <w:r w:rsidR="009A25E9">
        <w:t>–</w:t>
      </w:r>
      <w:r>
        <w:t>21 час. Тяжелая еда</w:t>
      </w:r>
      <w:r w:rsidR="009A25E9">
        <w:t>:</w:t>
      </w:r>
      <w:r>
        <w:t xml:space="preserve"> </w:t>
      </w:r>
      <w:r w:rsidR="009A25E9" w:rsidRPr="009A25E9">
        <w:t>м</w:t>
      </w:r>
      <w:r>
        <w:t>акароны с мясом, чай с тортиком.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00:40:20</w:t>
      </w:r>
      <w:r>
        <w:t xml:space="preserve"> Последствия от такой </w:t>
      </w:r>
      <w:r w:rsidR="009A25E9">
        <w:t>диеты</w:t>
      </w:r>
      <w:r>
        <w:t xml:space="preserve"> </w:t>
      </w:r>
      <w:r w:rsidR="00EA4388">
        <w:t>появляются</w:t>
      </w:r>
      <w:r>
        <w:t xml:space="preserve"> </w:t>
      </w:r>
      <w:r w:rsidR="009A25E9">
        <w:t>уже в</w:t>
      </w:r>
      <w:r>
        <w:t xml:space="preserve"> ранне</w:t>
      </w:r>
      <w:r w:rsidR="009A25E9">
        <w:t>м</w:t>
      </w:r>
      <w:r>
        <w:t xml:space="preserve"> возраст</w:t>
      </w:r>
      <w:r w:rsidR="009A25E9">
        <w:t>е</w:t>
      </w:r>
      <w:r>
        <w:t xml:space="preserve">. </w:t>
      </w:r>
      <w:r w:rsidR="00EA4388">
        <w:t>Бессонница</w:t>
      </w:r>
      <w:r>
        <w:t>, утомляемость, проблемы с ЖКТ. На психическом уровне — тревожность, подавленность, депрессивность, плохой сон, агрессия, гневливость и так далее.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00:41:10</w:t>
      </w:r>
      <w:r>
        <w:t xml:space="preserve"> Записывать 2</w:t>
      </w:r>
      <w:r w:rsidR="009A25E9">
        <w:t>–</w:t>
      </w:r>
      <w:r>
        <w:t>3 дня то, что мы едим, в блокнот. Так выявляется вся съеденная вредная еда и ее количество.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00:44:00</w:t>
      </w:r>
      <w:r>
        <w:t xml:space="preserve"> </w:t>
      </w:r>
      <w:r>
        <w:rPr>
          <w:b/>
          <w:bCs/>
        </w:rPr>
        <w:t>Второе правило здорового питания</w:t>
      </w:r>
      <w:r>
        <w:t>. Что и когда кушать. Закон времени.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00:44:52</w:t>
      </w:r>
      <w:r>
        <w:t xml:space="preserve"> Утро с 4:00 до 10:00. До рассвета солнца </w:t>
      </w:r>
      <w:r w:rsidR="00F133FA">
        <w:t>принимать пищу</w:t>
      </w:r>
      <w:r>
        <w:t xml:space="preserve"> не нужно. Эта часть суток предназначена для очищения от «мусора». С 4:00 до 9:00</w:t>
      </w:r>
      <w:r w:rsidR="00F133FA">
        <w:t xml:space="preserve"> желательно</w:t>
      </w:r>
      <w:r>
        <w:t xml:space="preserve"> только пить</w:t>
      </w:r>
      <w:r w:rsidR="00F133FA">
        <w:t>е</w:t>
      </w:r>
      <w:r>
        <w:t>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00:48:10</w:t>
      </w:r>
      <w:r>
        <w:t xml:space="preserve"> Чтобы запустить процесс очищения, нужно встать до 6:00 часов утра (чтобы выспаться, нужно накануне лечь спать до 22:00). Утром выпить стакан ощелачивающей воды с содой или лимоном, т.к. токсины имеют кислотную природу</w:t>
      </w:r>
      <w:r w:rsidR="00F133FA">
        <w:t>,</w:t>
      </w:r>
      <w:r>
        <w:t xml:space="preserve"> нужно помочь организму очиститься.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00:58:40</w:t>
      </w:r>
      <w:r>
        <w:t xml:space="preserve"> Нужно принять душ после сна. Очистить грубое физическое тело и тонкое - </w:t>
      </w:r>
      <w:r w:rsidRPr="00F133FA">
        <w:rPr>
          <w:b/>
        </w:rPr>
        <w:t>прохладной</w:t>
      </w:r>
      <w:r>
        <w:t xml:space="preserve"> водой. Не ледяной, не горячей. Можно добавить аффирмации типа: «молодею, здоровею, крепну».</w:t>
      </w:r>
    </w:p>
    <w:p w:rsidR="00E304DD" w:rsidRDefault="00E304DD" w:rsidP="00B231D9">
      <w:pPr>
        <w:spacing w:after="0" w:line="100" w:lineRule="atLeast"/>
        <w:jc w:val="both"/>
        <w:rPr>
          <w:b/>
          <w:bCs/>
        </w:rPr>
      </w:pPr>
      <w:r>
        <w:rPr>
          <w:b/>
          <w:bCs/>
        </w:rPr>
        <w:t>01:04:50</w:t>
      </w:r>
      <w:r>
        <w:t xml:space="preserve"> Итоги для утра. С 4:00 до 6:00, а лучше до 9:00 мы ничего не кушаем. С 6:00 до 8:00 мы продолжаем пить; сделать физическую нагрузку, принять душ. Ближе к 9:00 можно выпить свежевыжатый сок или скушать немного фруктов, овощей.</w:t>
      </w:r>
    </w:p>
    <w:p w:rsidR="00E304DD" w:rsidRDefault="00E304DD" w:rsidP="00B231D9">
      <w:pPr>
        <w:spacing w:after="0" w:line="100" w:lineRule="atLeast"/>
        <w:jc w:val="both"/>
      </w:pPr>
      <w:r>
        <w:rPr>
          <w:b/>
          <w:bCs/>
        </w:rPr>
        <w:t>01:07:00</w:t>
      </w:r>
      <w:r>
        <w:t xml:space="preserve"> Вопрос: «Зима и лето — это примерно 70 % и 100 % сырой пищи?»</w:t>
      </w:r>
    </w:p>
    <w:p w:rsidR="00E304DD" w:rsidRDefault="00F133FA" w:rsidP="00B231D9">
      <w:pPr>
        <w:spacing w:after="0" w:line="100" w:lineRule="atLeast"/>
        <w:jc w:val="both"/>
        <w:rPr>
          <w:b/>
          <w:bCs/>
        </w:rPr>
      </w:pPr>
      <w:r>
        <w:t xml:space="preserve">— </w:t>
      </w:r>
      <w:r w:rsidR="00E304DD">
        <w:t>Зимой труднее держать 70</w:t>
      </w:r>
      <w:r>
        <w:t xml:space="preserve"> </w:t>
      </w:r>
      <w:r w:rsidR="00E304DD">
        <w:t>%, но 50</w:t>
      </w:r>
      <w:r>
        <w:t xml:space="preserve"> </w:t>
      </w:r>
      <w:r w:rsidR="00E304DD">
        <w:t xml:space="preserve">% </w:t>
      </w:r>
      <w:r>
        <w:t>—</w:t>
      </w:r>
      <w:r w:rsidR="00E304DD">
        <w:t xml:space="preserve"> возможно. Можно есть квашеную капусту, которая должна быть в рационе.</w:t>
      </w:r>
    </w:p>
    <w:p w:rsidR="00E304DD" w:rsidRDefault="00E304DD" w:rsidP="00B231D9">
      <w:pPr>
        <w:spacing w:after="0" w:line="100" w:lineRule="atLeast"/>
        <w:jc w:val="both"/>
      </w:pPr>
      <w:r>
        <w:rPr>
          <w:b/>
          <w:bCs/>
        </w:rPr>
        <w:t xml:space="preserve">01:07:54 </w:t>
      </w:r>
      <w:r>
        <w:t>Вопрос: «Что делать, если не получается омываться прохладной водой? Не выносит организм, мерзнет. Что делать?»</w:t>
      </w:r>
    </w:p>
    <w:p w:rsidR="00E304DD" w:rsidRDefault="00F133FA" w:rsidP="00B231D9">
      <w:pPr>
        <w:spacing w:after="0" w:line="100" w:lineRule="atLeast"/>
        <w:jc w:val="both"/>
      </w:pPr>
      <w:r>
        <w:t xml:space="preserve">— </w:t>
      </w:r>
      <w:r w:rsidR="00E304DD">
        <w:t xml:space="preserve">Есть такой тип конституции — выраженная </w:t>
      </w:r>
      <w:r w:rsidR="00E304DD" w:rsidRPr="00F133FA">
        <w:rPr>
          <w:i/>
        </w:rPr>
        <w:t>вата</w:t>
      </w:r>
      <w:r w:rsidR="00E304DD">
        <w:t>. Необходимо идти маленькими шажочками — менять питание. Изменение питани</w:t>
      </w:r>
      <w:r>
        <w:t>я</w:t>
      </w:r>
      <w:r w:rsidR="00E304DD">
        <w:t xml:space="preserve"> выровн</w:t>
      </w:r>
      <w:r w:rsidR="00FD7817">
        <w:t>яе</w:t>
      </w:r>
      <w:r w:rsidR="00E304DD">
        <w:t xml:space="preserve">т энергию. Но для начала рекомендуется не само омовение, а обтирание. </w:t>
      </w:r>
      <w:r>
        <w:t>Намочите</w:t>
      </w:r>
      <w:r w:rsidR="00E304DD">
        <w:t xml:space="preserve"> тряпочку холодной водой и омыва</w:t>
      </w:r>
      <w:r>
        <w:t>й</w:t>
      </w:r>
      <w:r w:rsidR="00E304DD">
        <w:t>те тело, а лицо омыва</w:t>
      </w:r>
      <w:r>
        <w:t>й</w:t>
      </w:r>
      <w:r w:rsidR="00E304DD">
        <w:t>те холодной вод</w:t>
      </w:r>
      <w:r>
        <w:t>ой</w:t>
      </w:r>
      <w:r w:rsidR="00E304DD">
        <w:t>.</w:t>
      </w:r>
    </w:p>
    <w:p w:rsidR="00E304DD" w:rsidRDefault="00E304DD" w:rsidP="00B231D9">
      <w:pPr>
        <w:spacing w:after="0" w:line="100" w:lineRule="atLeast"/>
        <w:jc w:val="both"/>
      </w:pPr>
      <w:r>
        <w:t xml:space="preserve">Вопрос: «Я не могу кушать с утра до 10:00, до 11:00 просто пью водичку, это нормально?» </w:t>
      </w:r>
    </w:p>
    <w:p w:rsidR="00E304DD" w:rsidRDefault="00F133FA" w:rsidP="00B231D9">
      <w:pPr>
        <w:spacing w:after="0" w:line="100" w:lineRule="atLeast"/>
        <w:jc w:val="both"/>
      </w:pPr>
      <w:r>
        <w:t xml:space="preserve">— </w:t>
      </w:r>
      <w:r w:rsidR="00E304DD">
        <w:t>Чем дольше мы оттягиваем прием пищи с помощью питья, тем дольше продлевается очищение организма. Если нет пищи, то эту энергию организм тратит на очищение.</w:t>
      </w:r>
    </w:p>
    <w:p w:rsidR="00E304DD" w:rsidRDefault="00E304DD" w:rsidP="00B231D9">
      <w:pPr>
        <w:spacing w:after="0" w:line="100" w:lineRule="atLeast"/>
        <w:jc w:val="both"/>
      </w:pPr>
      <w:r>
        <w:t>Вопрос: «Можно ли заниматься спортом на голодный желудок? А покушать первый раз около 12 часов дня?»</w:t>
      </w:r>
    </w:p>
    <w:p w:rsidR="00E304DD" w:rsidRDefault="00F133FA" w:rsidP="00B231D9">
      <w:pPr>
        <w:spacing w:after="0" w:line="100" w:lineRule="atLeast"/>
        <w:jc w:val="both"/>
        <w:rPr>
          <w:b/>
          <w:bCs/>
        </w:rPr>
      </w:pPr>
      <w:r>
        <w:t xml:space="preserve">— </w:t>
      </w:r>
      <w:r w:rsidR="00E304DD">
        <w:t>Это идеальный вариант.</w:t>
      </w:r>
    </w:p>
    <w:p w:rsidR="00E304DD" w:rsidRDefault="00E304DD" w:rsidP="00B231D9">
      <w:pPr>
        <w:spacing w:after="0" w:line="100" w:lineRule="atLeast"/>
        <w:jc w:val="both"/>
      </w:pPr>
      <w:r>
        <w:rPr>
          <w:b/>
          <w:bCs/>
        </w:rPr>
        <w:t>01:11:51</w:t>
      </w:r>
      <w:r>
        <w:t xml:space="preserve"> Вопрос: «У меня сейчас очень низкий гемоглобин, я так понимаю, что молочные продукты препятствуют усвоению железа, как же мне формировать свой завтрак и свое питание?»</w:t>
      </w:r>
    </w:p>
    <w:p w:rsidR="00E304DD" w:rsidRDefault="00F133FA" w:rsidP="00B231D9">
      <w:pPr>
        <w:spacing w:after="0" w:line="100" w:lineRule="atLeast"/>
        <w:jc w:val="both"/>
      </w:pPr>
      <w:r>
        <w:t>—</w:t>
      </w:r>
      <w:r w:rsidR="00E304DD">
        <w:t xml:space="preserve"> Низкий гемоглобин это следствие приема тяжелой пищи. Тело подсказывает, что необходимо ввести корректировки питания. Совет</w:t>
      </w:r>
      <w:r>
        <w:t>:</w:t>
      </w:r>
      <w:r w:rsidR="00E304DD">
        <w:t xml:space="preserve"> ввести улучшающие гемоглобин печеные фрукты и овощи, особенно полезна тыква. С утра запекаете тыкву, яблоки и едите. Постепенно</w:t>
      </w:r>
      <w:r>
        <w:t xml:space="preserve"> нужно</w:t>
      </w:r>
      <w:r w:rsidR="00E304DD">
        <w:t xml:space="preserve"> добавлять  </w:t>
      </w:r>
      <w:r w:rsidR="00E304DD">
        <w:lastRenderedPageBreak/>
        <w:t>тыквенно-яблочный, тыквенный сок. В салат можно добавлять клюкву.</w:t>
      </w:r>
      <w:r>
        <w:t xml:space="preserve"> </w:t>
      </w:r>
      <w:r w:rsidR="00E304DD">
        <w:t>Также полезно семя льна</w:t>
      </w:r>
      <w:r>
        <w:t>:</w:t>
      </w:r>
      <w:r w:rsidR="00E304DD">
        <w:t xml:space="preserve"> одну столовую ложку помолоть и добавлять в салаты, овощи.</w:t>
      </w:r>
    </w:p>
    <w:p w:rsidR="00E304DD" w:rsidRDefault="00E304DD" w:rsidP="00B231D9">
      <w:pPr>
        <w:spacing w:after="0" w:line="100" w:lineRule="atLeast"/>
        <w:jc w:val="both"/>
      </w:pPr>
    </w:p>
    <w:p w:rsidR="00E304DD" w:rsidRDefault="00E304DD" w:rsidP="00B231D9">
      <w:pPr>
        <w:spacing w:after="0" w:line="100" w:lineRule="atLeast"/>
        <w:jc w:val="center"/>
      </w:pPr>
      <w:r>
        <w:t>Конец лекции</w:t>
      </w:r>
    </w:p>
    <w:p w:rsidR="00E304DD" w:rsidRDefault="00E304DD" w:rsidP="00B231D9">
      <w:pPr>
        <w:spacing w:after="0" w:line="100" w:lineRule="atLeast"/>
        <w:jc w:val="both"/>
      </w:pPr>
    </w:p>
    <w:p w:rsidR="00E304DD" w:rsidRDefault="00B231D9" w:rsidP="00B231D9">
      <w:pPr>
        <w:spacing w:after="0" w:line="100" w:lineRule="atLeast"/>
        <w:jc w:val="both"/>
      </w:pPr>
      <w:r>
        <w:rPr>
          <w:rFonts w:eastAsia="Calibri"/>
          <w:i/>
          <w:iCs/>
        </w:rPr>
        <w:t xml:space="preserve">Конспект составлен для вас с любовью </w:t>
      </w:r>
      <w:r w:rsidR="00E304DD">
        <w:rPr>
          <w:i/>
          <w:iCs/>
        </w:rPr>
        <w:t>Татьяной Титовой (г. Домодедово</w:t>
      </w:r>
      <w:r w:rsidRPr="00B231D9">
        <w:rPr>
          <w:i/>
          <w:iCs/>
        </w:rPr>
        <w:t>)</w:t>
      </w:r>
      <w:r>
        <w:rPr>
          <w:i/>
          <w:iCs/>
        </w:rPr>
        <w:t xml:space="preserve"> </w:t>
      </w:r>
      <w:r w:rsidR="007D6A39">
        <w:rPr>
          <w:rFonts w:ascii="Arial" w:hAnsi="Arial" w:cs="Arial"/>
          <w:iCs/>
          <w:lang w:eastAsia="ko-KR"/>
        </w:rPr>
        <w:t>♥</w:t>
      </w:r>
    </w:p>
    <w:p w:rsidR="00E304DD" w:rsidRDefault="00E304DD"/>
    <w:sectPr w:rsidR="00E304DD" w:rsidSect="00B231D9">
      <w:headerReference w:type="default" r:id="rId7"/>
      <w:pgSz w:w="11906" w:h="16838"/>
      <w:pgMar w:top="819" w:right="850" w:bottom="1134" w:left="1701" w:header="284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08" w:rsidRDefault="005F4308">
      <w:pPr>
        <w:spacing w:after="0" w:line="240" w:lineRule="auto"/>
      </w:pPr>
      <w:r>
        <w:separator/>
      </w:r>
    </w:p>
  </w:endnote>
  <w:endnote w:type="continuationSeparator" w:id="1">
    <w:p w:rsidR="005F4308" w:rsidRDefault="005F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08" w:rsidRDefault="005F4308">
      <w:pPr>
        <w:spacing w:after="0" w:line="240" w:lineRule="auto"/>
      </w:pPr>
      <w:r>
        <w:separator/>
      </w:r>
    </w:p>
  </w:footnote>
  <w:footnote w:type="continuationSeparator" w:id="1">
    <w:p w:rsidR="005F4308" w:rsidRDefault="005F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DD" w:rsidRDefault="00E304DD">
    <w:pPr>
      <w:spacing w:after="0" w:line="100" w:lineRule="atLeast"/>
      <w:jc w:val="center"/>
    </w:pPr>
    <w:r>
      <w:rPr>
        <w:b/>
        <w:bCs/>
        <w:sz w:val="28"/>
        <w:szCs w:val="28"/>
      </w:rPr>
      <w:t>Ольга Маслова «Практика</w:t>
    </w:r>
    <w:r>
      <w:rPr>
        <w:sz w:val="28"/>
        <w:szCs w:val="28"/>
      </w:rPr>
      <w:t xml:space="preserve"> </w:t>
    </w:r>
    <w:r>
      <w:rPr>
        <w:b/>
        <w:bCs/>
        <w:sz w:val="28"/>
        <w:szCs w:val="28"/>
      </w:rPr>
      <w:t>исцеления»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16A1496"/>
    <w:name w:val="WWNum1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00000002"/>
    <w:multiLevelType w:val="multilevel"/>
    <w:tmpl w:val="40B82446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22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03"/>
    <w:multiLevelType w:val="multilevel"/>
    <w:tmpl w:val="8C261124"/>
    <w:lvl w:ilvl="0">
      <w:start w:val="1"/>
      <w:numFmt w:val="decimal"/>
      <w:lvlText w:val="%1."/>
      <w:lvlJc w:val="left"/>
      <w:pPr>
        <w:tabs>
          <w:tab w:val="num" w:pos="1440"/>
        </w:tabs>
        <w:ind w:left="56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40"/>
        </w:tabs>
        <w:ind w:left="1667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40"/>
        </w:tabs>
        <w:ind w:left="2767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740"/>
        </w:tabs>
        <w:ind w:left="3867" w:hanging="22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840"/>
        </w:tabs>
        <w:ind w:left="4967" w:hanging="22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940"/>
        </w:tabs>
        <w:ind w:left="606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040"/>
        </w:tabs>
        <w:ind w:left="7167" w:hanging="22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140"/>
        </w:tabs>
        <w:ind w:left="8267" w:hanging="22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40"/>
        </w:tabs>
        <w:ind w:left="9367" w:hanging="227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567" w:hanging="22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540"/>
          </w:tabs>
          <w:ind w:left="1667" w:hanging="22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640"/>
          </w:tabs>
          <w:ind w:left="276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740"/>
          </w:tabs>
          <w:ind w:left="3867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5840"/>
          </w:tabs>
          <w:ind w:left="4967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6940"/>
          </w:tabs>
          <w:ind w:left="6067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040"/>
          </w:tabs>
          <w:ind w:left="7167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9140"/>
          </w:tabs>
          <w:ind w:left="8267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10240"/>
          </w:tabs>
          <w:ind w:left="9367" w:hanging="227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231D9"/>
    <w:rsid w:val="00074DEE"/>
    <w:rsid w:val="0024468D"/>
    <w:rsid w:val="00256A19"/>
    <w:rsid w:val="00295005"/>
    <w:rsid w:val="002E19D5"/>
    <w:rsid w:val="003C0D43"/>
    <w:rsid w:val="00415998"/>
    <w:rsid w:val="0049456B"/>
    <w:rsid w:val="00530E9B"/>
    <w:rsid w:val="00543BDC"/>
    <w:rsid w:val="005F4308"/>
    <w:rsid w:val="007D6A39"/>
    <w:rsid w:val="008646AA"/>
    <w:rsid w:val="008A6860"/>
    <w:rsid w:val="009A25E9"/>
    <w:rsid w:val="00A26E36"/>
    <w:rsid w:val="00AC1B11"/>
    <w:rsid w:val="00B222E3"/>
    <w:rsid w:val="00B231D9"/>
    <w:rsid w:val="00BB57CA"/>
    <w:rsid w:val="00D20FBF"/>
    <w:rsid w:val="00D3177D"/>
    <w:rsid w:val="00E304DD"/>
    <w:rsid w:val="00EA4388"/>
    <w:rsid w:val="00EE2062"/>
    <w:rsid w:val="00F133FA"/>
    <w:rsid w:val="00FD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9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15998"/>
  </w:style>
  <w:style w:type="character" w:customStyle="1" w:styleId="a3">
    <w:name w:val="Верхний колонтитул Знак"/>
    <w:basedOn w:val="1"/>
    <w:rsid w:val="00415998"/>
  </w:style>
  <w:style w:type="character" w:customStyle="1" w:styleId="a4">
    <w:name w:val="Нижний колонтитул Знак"/>
    <w:basedOn w:val="1"/>
    <w:rsid w:val="00415998"/>
  </w:style>
  <w:style w:type="character" w:customStyle="1" w:styleId="NumberingSymbols">
    <w:name w:val="Numbering Symbols"/>
    <w:rsid w:val="00415998"/>
  </w:style>
  <w:style w:type="paragraph" w:customStyle="1" w:styleId="Heading">
    <w:name w:val="Heading"/>
    <w:basedOn w:val="a"/>
    <w:next w:val="a5"/>
    <w:rsid w:val="00415998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5">
    <w:name w:val="Body Text"/>
    <w:basedOn w:val="a"/>
    <w:rsid w:val="00415998"/>
    <w:pPr>
      <w:spacing w:after="120"/>
    </w:pPr>
  </w:style>
  <w:style w:type="paragraph" w:styleId="a6">
    <w:name w:val="List"/>
    <w:basedOn w:val="a5"/>
    <w:rsid w:val="00415998"/>
    <w:rPr>
      <w:rFonts w:cs="Lucida Sans"/>
    </w:rPr>
  </w:style>
  <w:style w:type="paragraph" w:customStyle="1" w:styleId="Caption">
    <w:name w:val="Caption"/>
    <w:basedOn w:val="a"/>
    <w:rsid w:val="004159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415998"/>
    <w:pPr>
      <w:suppressLineNumbers/>
    </w:pPr>
    <w:rPr>
      <w:rFonts w:cs="Lucida Sans"/>
    </w:rPr>
  </w:style>
  <w:style w:type="paragraph" w:styleId="a7">
    <w:name w:val="header"/>
    <w:basedOn w:val="a"/>
    <w:rsid w:val="0041599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8">
    <w:name w:val="footer"/>
    <w:basedOn w:val="a"/>
    <w:rsid w:val="00415998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0">
    <w:name w:val="Абзац списка1"/>
    <w:basedOn w:val="a"/>
    <w:rsid w:val="004159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soratnik</dc:creator>
  <cp:keywords/>
  <cp:lastModifiedBy>soratnik</cp:lastModifiedBy>
  <cp:revision>14</cp:revision>
  <cp:lastPrinted>1601-01-01T00:00:00Z</cp:lastPrinted>
  <dcterms:created xsi:type="dcterms:W3CDTF">2016-11-21T06:36:00Z</dcterms:created>
  <dcterms:modified xsi:type="dcterms:W3CDTF">2016-11-24T14:59:00Z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